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Carpenter</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340"/>
      </w:tblGrid>
      <w:tr w:rsidR="00017009" w:rsidRPr="00D33E95" w14:paraId="207AEF54" w14:textId="77777777" w:rsidTr="00875074">
        <w:tc>
          <w:tcPr>
            <w:tcW w:w="1818" w:type="dxa"/>
            <w:shd w:val="clear" w:color="auto" w:fill="F4EFFF"/>
            <w:vAlign w:val="center"/>
          </w:tcPr>
          <w:p w14:paraId="30ACE759" w14:textId="77777777" w:rsidR="00017009" w:rsidRPr="00D33E95" w:rsidRDefault="00017009"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340" w:type="dxa"/>
            <w:shd w:val="clear" w:color="auto" w:fill="auto"/>
            <w:vAlign w:val="center"/>
          </w:tcPr>
          <w:p w14:paraId="743402BE" w14:textId="77777777" w:rsidR="00017009" w:rsidRDefault="00017009" w:rsidP="00875074">
            <w:pPr>
              <w:spacing w:before="60" w:after="60"/>
              <w:rPr>
                <w:rFonts w:ascii="Calibri" w:hAnsi="Calibri"/>
                <w:noProof/>
                <w:sz w:val="22"/>
                <w:szCs w:val="22"/>
              </w:rPr>
            </w:pPr>
            <w:r>
              <w:rPr>
                <w:rFonts w:ascii="Calibri" w:hAnsi="Calibri"/>
                <w:noProof/>
                <w:sz w:val="22"/>
                <w:szCs w:val="22"/>
              </w:rPr>
              <w:t>5 Star:  First Line Supervisors of Helpers, Laborers and Material Movers, Supervisors of Construction and Extraction Workers</w:t>
            </w:r>
          </w:p>
          <w:p w14:paraId="0A5A22D2" w14:textId="77777777" w:rsidR="00017009" w:rsidRDefault="00017009" w:rsidP="00875074">
            <w:pPr>
              <w:spacing w:before="60" w:after="60"/>
              <w:rPr>
                <w:rFonts w:ascii="Calibri" w:hAnsi="Calibri"/>
                <w:noProof/>
                <w:sz w:val="22"/>
                <w:szCs w:val="22"/>
              </w:rPr>
            </w:pPr>
            <w:r>
              <w:rPr>
                <w:rFonts w:ascii="Calibri" w:hAnsi="Calibri"/>
                <w:noProof/>
                <w:sz w:val="22"/>
                <w:szCs w:val="22"/>
              </w:rPr>
              <w:t>4 Star:  Carpenters</w:t>
            </w:r>
          </w:p>
          <w:p w14:paraId="3EF68611" w14:textId="77777777" w:rsidR="00017009" w:rsidRDefault="00017009" w:rsidP="00875074">
            <w:pPr>
              <w:spacing w:before="60" w:after="60"/>
              <w:rPr>
                <w:rFonts w:ascii="Calibri" w:hAnsi="Calibri"/>
                <w:noProof/>
                <w:sz w:val="22"/>
                <w:szCs w:val="22"/>
              </w:rPr>
            </w:pPr>
            <w:r>
              <w:rPr>
                <w:rFonts w:ascii="Calibri" w:hAnsi="Calibri"/>
                <w:noProof/>
                <w:sz w:val="22"/>
                <w:szCs w:val="22"/>
              </w:rPr>
              <w:t>3 Star:  Cabinetmakers and Bench Carpenters, Drywall and Ceiling Tile Installers</w:t>
            </w:r>
          </w:p>
          <w:p w14:paraId="1282015C" w14:textId="77777777" w:rsidR="00017009" w:rsidRPr="00A118C7" w:rsidRDefault="00017009" w:rsidP="00875074">
            <w:pPr>
              <w:spacing w:before="60" w:after="60"/>
              <w:rPr>
                <w:rFonts w:ascii="Calibri" w:hAnsi="Calibri"/>
                <w:noProof/>
                <w:sz w:val="22"/>
                <w:szCs w:val="22"/>
              </w:rPr>
            </w:pPr>
            <w:r>
              <w:rPr>
                <w:rFonts w:ascii="Calibri" w:hAnsi="Calibri"/>
                <w:noProof/>
                <w:sz w:val="22"/>
                <w:szCs w:val="22"/>
              </w:rPr>
              <w:t>2 Star:  Construction Laborers, Carpenters’ Helpers</w:t>
            </w:r>
          </w:p>
        </w:tc>
      </w:tr>
    </w:tbl>
    <w:p w14:paraId="273C393E" w14:textId="77777777" w:rsidR="00017009"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017009" w:rsidRPr="00D33E95" w14:paraId="39BC5901" w14:textId="77777777" w:rsidTr="00875074">
        <w:tc>
          <w:tcPr>
            <w:tcW w:w="2448" w:type="dxa"/>
            <w:shd w:val="clear" w:color="auto" w:fill="F4EFFF"/>
            <w:vAlign w:val="center"/>
          </w:tcPr>
          <w:p w14:paraId="4C6CBD30" w14:textId="77777777" w:rsidR="00017009" w:rsidRPr="00DB10EE" w:rsidRDefault="00017009"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2A2C716" w14:textId="77777777" w:rsidR="00017009" w:rsidRPr="00A118C7" w:rsidRDefault="00017009" w:rsidP="00875074">
            <w:pPr>
              <w:spacing w:before="60" w:after="60"/>
              <w:rPr>
                <w:rFonts w:ascii="Calibri" w:hAnsi="Calibri"/>
                <w:noProof/>
                <w:sz w:val="22"/>
                <w:szCs w:val="22"/>
              </w:rPr>
            </w:pPr>
            <w:r>
              <w:rPr>
                <w:rFonts w:ascii="Calibri" w:hAnsi="Calibri"/>
                <w:noProof/>
                <w:sz w:val="22"/>
                <w:szCs w:val="22"/>
              </w:rPr>
              <w:t>$17,000 - $38,000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77777777" w:rsidR="00017009" w:rsidRPr="008F3AEB" w:rsidRDefault="00017009"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Carpenter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C6C4C92" w:rsidR="00FC3576" w:rsidRPr="00753E9A" w:rsidRDefault="00FC3576" w:rsidP="007049A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7049AB">
              <w:rPr>
                <w:rFonts w:ascii="Arial Rounded MT Bold" w:hAnsi="Arial Rounded MT Bold"/>
                <w:sz w:val="28"/>
                <w:szCs w:val="28"/>
              </w:rPr>
              <w:t>Carpenter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124682">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3DA2CC4A" w:rsidR="00DF167C" w:rsidRPr="00DF167C" w:rsidRDefault="00124682"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017009" w:rsidRPr="001D0E08" w14:paraId="5C7D3A15" w14:textId="77777777" w:rsidTr="00875074">
        <w:trPr>
          <w:trHeight w:val="2771"/>
        </w:trPr>
        <w:tc>
          <w:tcPr>
            <w:tcW w:w="1554" w:type="dxa"/>
            <w:vAlign w:val="center"/>
          </w:tcPr>
          <w:p w14:paraId="39AC83B3" w14:textId="77777777" w:rsidR="00017009" w:rsidRPr="00D33E95" w:rsidRDefault="00017009"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2A4544FE" w14:textId="77777777" w:rsidR="00017009" w:rsidRDefault="00017009"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3E748B61" w14:textId="77777777" w:rsidR="00017009" w:rsidRDefault="00017009" w:rsidP="00DE0FA8">
            <w:pPr>
              <w:pStyle w:val="ListParagraph"/>
              <w:numPr>
                <w:ilvl w:val="0"/>
                <w:numId w:val="6"/>
              </w:numPr>
              <w:spacing w:before="60" w:after="60"/>
              <w:rPr>
                <w:rFonts w:ascii="Calibri" w:hAnsi="Calibri"/>
                <w:sz w:val="22"/>
                <w:szCs w:val="22"/>
              </w:rPr>
            </w:pPr>
            <w:r w:rsidRPr="00DE0FA8">
              <w:rPr>
                <w:rFonts w:ascii="Calibri" w:hAnsi="Calibri"/>
                <w:sz w:val="20"/>
                <w:szCs w:val="20"/>
              </w:rPr>
              <w:t>National Center for Construction Education Research (</w:t>
            </w:r>
            <w:r w:rsidRPr="00DE0FA8">
              <w:rPr>
                <w:rFonts w:ascii="Calibri" w:hAnsi="Calibri"/>
                <w:sz w:val="22"/>
                <w:szCs w:val="22"/>
              </w:rPr>
              <w:t xml:space="preserve">NCCER) Carpentry Level 2 or above  </w:t>
            </w:r>
          </w:p>
          <w:p w14:paraId="6C6936B8" w14:textId="1B651C71" w:rsidR="00DE0FA8" w:rsidRPr="00DE0FA8" w:rsidRDefault="00DE0FA8" w:rsidP="00DE0FA8">
            <w:pPr>
              <w:pStyle w:val="ListParagraph"/>
              <w:numPr>
                <w:ilvl w:val="0"/>
                <w:numId w:val="6"/>
              </w:numPr>
              <w:spacing w:before="60" w:after="60"/>
              <w:rPr>
                <w:rFonts w:ascii="Calibri" w:hAnsi="Calibri"/>
                <w:sz w:val="22"/>
                <w:szCs w:val="22"/>
              </w:rPr>
            </w:pPr>
            <w:r>
              <w:rPr>
                <w:rFonts w:ascii="Calibri" w:hAnsi="Calibri"/>
                <w:sz w:val="22"/>
                <w:szCs w:val="22"/>
              </w:rPr>
              <w:t>Carpenter International Training Fund: Core Connections, Level 2 or above</w:t>
            </w:r>
          </w:p>
          <w:p w14:paraId="1813F08B" w14:textId="77777777" w:rsidR="00017009" w:rsidRPr="00A402F8" w:rsidRDefault="00017009" w:rsidP="00875074">
            <w:pPr>
              <w:spacing w:before="60" w:after="60"/>
              <w:ind w:left="156"/>
              <w:rPr>
                <w:rFonts w:ascii="Calibri" w:hAnsi="Calibri"/>
                <w:sz w:val="22"/>
                <w:szCs w:val="22"/>
              </w:rPr>
            </w:pPr>
            <w:r w:rsidRPr="00A402F8">
              <w:rPr>
                <w:rFonts w:ascii="Calibri" w:hAnsi="Calibri"/>
                <w:sz w:val="22"/>
                <w:szCs w:val="22"/>
              </w:rPr>
              <w:t>OR</w:t>
            </w:r>
          </w:p>
          <w:p w14:paraId="4FFFB1FA" w14:textId="77777777" w:rsidR="00017009" w:rsidRDefault="00017009"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1F5BA77A" w14:textId="77777777" w:rsidR="00017009" w:rsidRDefault="00017009" w:rsidP="00875074">
            <w:pPr>
              <w:spacing w:before="60" w:after="60"/>
              <w:rPr>
                <w:rFonts w:ascii="Calibri" w:hAnsi="Calibri"/>
                <w:b/>
                <w:sz w:val="22"/>
                <w:szCs w:val="22"/>
                <w:u w:val="single"/>
              </w:rPr>
            </w:pPr>
          </w:p>
          <w:p w14:paraId="1D0E1891" w14:textId="77777777" w:rsidR="00DE6FCD" w:rsidRDefault="00017009" w:rsidP="00DE6FCD">
            <w:pPr>
              <w:spacing w:before="60" w:after="60"/>
              <w:rPr>
                <w:rFonts w:ascii="Calibri" w:hAnsi="Calibri"/>
                <w:sz w:val="22"/>
                <w:szCs w:val="22"/>
              </w:rPr>
            </w:pPr>
            <w:r w:rsidRPr="00DE6FCD">
              <w:rPr>
                <w:rFonts w:ascii="Calibri" w:hAnsi="Calibri"/>
                <w:b/>
                <w:sz w:val="22"/>
                <w:szCs w:val="22"/>
                <w:u w:val="single"/>
              </w:rPr>
              <w:t>BASIC:</w:t>
            </w:r>
            <w:r w:rsidRPr="00DE6FCD">
              <w:rPr>
                <w:rFonts w:ascii="Calibri" w:hAnsi="Calibri"/>
                <w:sz w:val="22"/>
                <w:szCs w:val="22"/>
              </w:rPr>
              <w:t xml:space="preserve"> </w:t>
            </w:r>
          </w:p>
          <w:p w14:paraId="1A34BD21" w14:textId="6EA71E78" w:rsidR="00017009" w:rsidRDefault="00017009" w:rsidP="00DE6FCD">
            <w:pPr>
              <w:pStyle w:val="ListParagraph"/>
              <w:numPr>
                <w:ilvl w:val="0"/>
                <w:numId w:val="9"/>
              </w:numPr>
              <w:spacing w:before="60" w:after="60"/>
              <w:rPr>
                <w:rFonts w:ascii="Calibri" w:hAnsi="Calibri"/>
                <w:sz w:val="22"/>
                <w:szCs w:val="22"/>
              </w:rPr>
            </w:pPr>
            <w:r w:rsidRPr="00DE6FCD">
              <w:rPr>
                <w:rFonts w:ascii="Calibri" w:hAnsi="Calibri"/>
                <w:sz w:val="22"/>
                <w:szCs w:val="22"/>
              </w:rPr>
              <w:t>NCCER Carpentry Level 1</w:t>
            </w:r>
          </w:p>
          <w:p w14:paraId="1C48D4FC" w14:textId="5CBDDE25" w:rsidR="00DE6FCD" w:rsidRPr="00DE6FCD" w:rsidRDefault="00DE6FCD" w:rsidP="00DE6FCD">
            <w:pPr>
              <w:pStyle w:val="ListParagraph"/>
              <w:numPr>
                <w:ilvl w:val="0"/>
                <w:numId w:val="9"/>
              </w:numPr>
              <w:spacing w:before="60" w:after="60"/>
              <w:rPr>
                <w:rFonts w:ascii="Calibri" w:hAnsi="Calibri"/>
                <w:sz w:val="22"/>
                <w:szCs w:val="22"/>
              </w:rPr>
            </w:pPr>
            <w:r>
              <w:rPr>
                <w:rFonts w:ascii="Calibri" w:hAnsi="Calibri"/>
                <w:sz w:val="22"/>
                <w:szCs w:val="22"/>
              </w:rPr>
              <w:t>Carpenter International Training Fund: Core Connections, Level 1</w:t>
            </w:r>
          </w:p>
          <w:p w14:paraId="74484B3D" w14:textId="77777777" w:rsidR="00017009" w:rsidRPr="00A402F8" w:rsidRDefault="00017009" w:rsidP="00875074">
            <w:pPr>
              <w:spacing w:before="60" w:after="60"/>
              <w:ind w:left="156"/>
              <w:rPr>
                <w:rFonts w:ascii="Calibri" w:hAnsi="Calibri"/>
                <w:sz w:val="22"/>
                <w:szCs w:val="22"/>
              </w:rPr>
            </w:pPr>
            <w:r w:rsidRPr="00A402F8">
              <w:rPr>
                <w:rFonts w:ascii="Calibri" w:hAnsi="Calibri"/>
                <w:sz w:val="22"/>
                <w:szCs w:val="22"/>
              </w:rPr>
              <w:t>OR</w:t>
            </w:r>
          </w:p>
          <w:p w14:paraId="147B6277" w14:textId="77777777" w:rsidR="00017009" w:rsidRPr="001D0E08" w:rsidRDefault="00017009"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7"/>
        <w:gridCol w:w="3237"/>
        <w:gridCol w:w="3233"/>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017009" w:rsidRPr="00D33E95" w14:paraId="4B9EB04E" w14:textId="77777777" w:rsidTr="00875074">
        <w:tc>
          <w:tcPr>
            <w:tcW w:w="3294" w:type="dxa"/>
            <w:vAlign w:val="center"/>
          </w:tcPr>
          <w:p w14:paraId="7B10B15C"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Algebra I</w:t>
            </w:r>
          </w:p>
          <w:p w14:paraId="4A71198C"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English I</w:t>
            </w:r>
          </w:p>
          <w:p w14:paraId="6FEDE4E6"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Environmental Science</w:t>
            </w:r>
          </w:p>
          <w:p w14:paraId="147351FB"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Civics</w:t>
            </w:r>
          </w:p>
          <w:p w14:paraId="271CB891" w14:textId="77777777" w:rsidR="00017009" w:rsidRPr="00FA09E2" w:rsidRDefault="00017009" w:rsidP="00875074">
            <w:pPr>
              <w:spacing w:before="80" w:after="80"/>
              <w:rPr>
                <w:rFonts w:ascii="Calibri" w:hAnsi="Calibri"/>
                <w:b/>
                <w:i/>
                <w:sz w:val="20"/>
                <w:szCs w:val="20"/>
              </w:rPr>
            </w:pPr>
            <w:r w:rsidRPr="00FA09E2">
              <w:rPr>
                <w:rFonts w:ascii="Calibri" w:hAnsi="Calibri"/>
                <w:b/>
                <w:i/>
                <w:sz w:val="20"/>
                <w:szCs w:val="20"/>
              </w:rPr>
              <w:t>IBCA</w:t>
            </w:r>
          </w:p>
          <w:p w14:paraId="13E156DD" w14:textId="77777777" w:rsidR="00017009" w:rsidRPr="00FA09E2" w:rsidRDefault="00017009" w:rsidP="00875074">
            <w:pPr>
              <w:spacing w:before="80" w:after="80"/>
              <w:rPr>
                <w:rFonts w:ascii="Calibri" w:hAnsi="Calibri"/>
                <w:b/>
                <w:i/>
                <w:sz w:val="20"/>
                <w:szCs w:val="20"/>
              </w:rPr>
            </w:pPr>
            <w:r w:rsidRPr="00FA09E2">
              <w:rPr>
                <w:rFonts w:ascii="Calibri" w:hAnsi="Calibri"/>
                <w:b/>
                <w:i/>
                <w:sz w:val="20"/>
                <w:szCs w:val="20"/>
              </w:rPr>
              <w:t>Journey to Careers</w:t>
            </w:r>
          </w:p>
          <w:p w14:paraId="46CE1B00" w14:textId="77777777" w:rsidR="00017009" w:rsidRPr="00E93B24" w:rsidRDefault="00017009" w:rsidP="00875074">
            <w:pPr>
              <w:spacing w:before="80" w:after="80"/>
              <w:rPr>
                <w:rFonts w:ascii="Calibri" w:hAnsi="Calibri"/>
                <w:sz w:val="20"/>
                <w:szCs w:val="20"/>
              </w:rPr>
            </w:pPr>
            <w:r w:rsidRPr="00FA09E2">
              <w:rPr>
                <w:rFonts w:ascii="Calibri" w:hAnsi="Calibri"/>
                <w:sz w:val="20"/>
                <w:szCs w:val="20"/>
              </w:rPr>
              <w:t>Physical Education I</w:t>
            </w:r>
          </w:p>
        </w:tc>
        <w:tc>
          <w:tcPr>
            <w:tcW w:w="3294" w:type="dxa"/>
            <w:vAlign w:val="center"/>
          </w:tcPr>
          <w:p w14:paraId="6BEEAA1C"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 xml:space="preserve">Business Math </w:t>
            </w:r>
          </w:p>
          <w:p w14:paraId="3E00EF94"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English II</w:t>
            </w:r>
          </w:p>
          <w:p w14:paraId="44F3E0E6"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Biology</w:t>
            </w:r>
          </w:p>
          <w:p w14:paraId="5B07B31E" w14:textId="77777777" w:rsidR="00017009" w:rsidRPr="00FA09E2" w:rsidRDefault="00017009" w:rsidP="00875074">
            <w:pPr>
              <w:spacing w:before="80" w:after="80"/>
              <w:rPr>
                <w:rFonts w:ascii="Calibri" w:hAnsi="Calibri"/>
                <w:b/>
                <w:i/>
                <w:sz w:val="20"/>
                <w:szCs w:val="20"/>
              </w:rPr>
            </w:pPr>
            <w:r w:rsidRPr="00FA09E2">
              <w:rPr>
                <w:rFonts w:ascii="Calibri" w:hAnsi="Calibri"/>
                <w:b/>
                <w:i/>
                <w:sz w:val="20"/>
                <w:szCs w:val="20"/>
              </w:rPr>
              <w:t>Agriscience I</w:t>
            </w:r>
          </w:p>
          <w:p w14:paraId="516F5E63" w14:textId="77777777" w:rsidR="00017009" w:rsidRPr="00FA09E2" w:rsidRDefault="00017009" w:rsidP="00875074">
            <w:pPr>
              <w:spacing w:before="80" w:after="80"/>
              <w:rPr>
                <w:rFonts w:ascii="Calibri" w:hAnsi="Calibri"/>
                <w:b/>
                <w:i/>
                <w:sz w:val="20"/>
                <w:szCs w:val="20"/>
              </w:rPr>
            </w:pPr>
            <w:r>
              <w:rPr>
                <w:rFonts w:ascii="Calibri" w:hAnsi="Calibri"/>
                <w:b/>
                <w:i/>
                <w:sz w:val="20"/>
                <w:szCs w:val="20"/>
              </w:rPr>
              <w:t>NCCER Core</w:t>
            </w:r>
          </w:p>
          <w:p w14:paraId="3884E9A9" w14:textId="77777777" w:rsidR="00017009" w:rsidRPr="00FA09E2" w:rsidRDefault="00017009" w:rsidP="00875074">
            <w:pPr>
              <w:spacing w:before="80" w:after="80"/>
              <w:rPr>
                <w:rFonts w:ascii="Calibri" w:hAnsi="Calibri"/>
                <w:i/>
                <w:sz w:val="20"/>
                <w:szCs w:val="20"/>
              </w:rPr>
            </w:pPr>
            <w:r w:rsidRPr="00FA09E2">
              <w:rPr>
                <w:rFonts w:ascii="Calibri" w:hAnsi="Calibri"/>
                <w:sz w:val="20"/>
                <w:szCs w:val="20"/>
              </w:rPr>
              <w:t>Physical Education II / Health</w:t>
            </w:r>
            <w:r w:rsidRPr="00FA09E2">
              <w:rPr>
                <w:rFonts w:ascii="Calibri" w:hAnsi="Calibri"/>
                <w:i/>
                <w:sz w:val="20"/>
                <w:szCs w:val="20"/>
              </w:rPr>
              <w:t xml:space="preserve"> </w:t>
            </w:r>
          </w:p>
          <w:p w14:paraId="5E04CF3C" w14:textId="77777777" w:rsidR="00017009" w:rsidRPr="00E93B24" w:rsidRDefault="00017009" w:rsidP="00875074">
            <w:pPr>
              <w:spacing w:before="80" w:after="80"/>
              <w:rPr>
                <w:rFonts w:ascii="Calibri" w:hAnsi="Calibri"/>
                <w:i/>
                <w:sz w:val="20"/>
                <w:szCs w:val="20"/>
              </w:rPr>
            </w:pPr>
            <w:r w:rsidRPr="00FA09E2">
              <w:rPr>
                <w:rFonts w:ascii="Calibri" w:hAnsi="Calibri"/>
                <w:i/>
                <w:sz w:val="20"/>
                <w:szCs w:val="20"/>
              </w:rPr>
              <w:t>Elective Course</w:t>
            </w:r>
          </w:p>
        </w:tc>
        <w:tc>
          <w:tcPr>
            <w:tcW w:w="3294" w:type="dxa"/>
            <w:vAlign w:val="center"/>
          </w:tcPr>
          <w:p w14:paraId="798F1EA3"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 xml:space="preserve">Financial </w:t>
            </w:r>
            <w:r>
              <w:rPr>
                <w:rFonts w:ascii="Calibri" w:hAnsi="Calibri"/>
                <w:sz w:val="20"/>
                <w:szCs w:val="20"/>
              </w:rPr>
              <w:t>Literacy</w:t>
            </w:r>
          </w:p>
          <w:p w14:paraId="02975E5C"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English III</w:t>
            </w:r>
          </w:p>
          <w:p w14:paraId="040BAEBE"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 xml:space="preserve">U.S. History </w:t>
            </w:r>
          </w:p>
          <w:p w14:paraId="4F3B4ECB" w14:textId="77777777" w:rsidR="00017009" w:rsidRPr="00FA09E2" w:rsidRDefault="00017009" w:rsidP="00875074">
            <w:pPr>
              <w:spacing w:before="80" w:after="80"/>
              <w:rPr>
                <w:rFonts w:ascii="Calibri" w:hAnsi="Calibri"/>
                <w:b/>
                <w:i/>
                <w:sz w:val="20"/>
                <w:szCs w:val="20"/>
              </w:rPr>
            </w:pPr>
            <w:r w:rsidRPr="00FA09E2">
              <w:rPr>
                <w:rFonts w:ascii="Calibri" w:hAnsi="Calibri"/>
                <w:b/>
                <w:i/>
                <w:sz w:val="20"/>
                <w:szCs w:val="20"/>
              </w:rPr>
              <w:t>NCCER Carpentry 1</w:t>
            </w:r>
          </w:p>
          <w:p w14:paraId="314AB32E" w14:textId="77777777" w:rsidR="00017009" w:rsidRDefault="00017009" w:rsidP="00875074">
            <w:pPr>
              <w:spacing w:before="80" w:after="80"/>
              <w:rPr>
                <w:rFonts w:ascii="Calibri" w:hAnsi="Calibri"/>
                <w:b/>
                <w:i/>
                <w:sz w:val="20"/>
                <w:szCs w:val="20"/>
              </w:rPr>
            </w:pPr>
            <w:r w:rsidRPr="004F5741">
              <w:rPr>
                <w:rFonts w:ascii="Calibri" w:hAnsi="Calibri"/>
                <w:b/>
                <w:i/>
                <w:sz w:val="20"/>
                <w:szCs w:val="20"/>
              </w:rPr>
              <w:t>Agriscience 2</w:t>
            </w:r>
          </w:p>
          <w:p w14:paraId="19C8B66B" w14:textId="77777777" w:rsidR="00017009" w:rsidRPr="00FA09E2" w:rsidRDefault="00017009" w:rsidP="00875074">
            <w:pPr>
              <w:spacing w:before="80" w:after="80"/>
              <w:rPr>
                <w:rFonts w:ascii="Calibri" w:hAnsi="Calibri"/>
                <w:b/>
                <w:i/>
                <w:sz w:val="20"/>
                <w:szCs w:val="20"/>
              </w:rPr>
            </w:pPr>
            <w:r w:rsidRPr="00FA09E2">
              <w:rPr>
                <w:rFonts w:ascii="Calibri" w:hAnsi="Calibri"/>
                <w:b/>
                <w:i/>
                <w:sz w:val="20"/>
                <w:szCs w:val="20"/>
              </w:rPr>
              <w:t>Drafting</w:t>
            </w:r>
          </w:p>
          <w:p w14:paraId="440ADE05" w14:textId="77777777" w:rsidR="00017009" w:rsidRPr="00E93B24" w:rsidRDefault="00017009" w:rsidP="00875074">
            <w:pPr>
              <w:spacing w:before="80" w:after="80"/>
              <w:rPr>
                <w:rFonts w:ascii="Calibri" w:hAnsi="Calibri"/>
                <w:b/>
                <w:i/>
                <w:sz w:val="20"/>
                <w:szCs w:val="20"/>
              </w:rPr>
            </w:pPr>
            <w:r w:rsidRPr="00FA09E2">
              <w:rPr>
                <w:rFonts w:ascii="Calibri" w:hAnsi="Calibri"/>
                <w:i/>
                <w:sz w:val="20"/>
                <w:szCs w:val="20"/>
              </w:rPr>
              <w:t>Elective Course</w:t>
            </w:r>
          </w:p>
        </w:tc>
        <w:tc>
          <w:tcPr>
            <w:tcW w:w="3294" w:type="dxa"/>
            <w:vAlign w:val="center"/>
          </w:tcPr>
          <w:p w14:paraId="6FF433AA"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Math Essentials</w:t>
            </w:r>
          </w:p>
          <w:p w14:paraId="066EF666" w14:textId="77777777" w:rsidR="00017009" w:rsidRPr="00FA09E2" w:rsidRDefault="00017009" w:rsidP="00875074">
            <w:pPr>
              <w:spacing w:before="80" w:after="80"/>
              <w:rPr>
                <w:rFonts w:ascii="Calibri" w:hAnsi="Calibri"/>
                <w:sz w:val="20"/>
                <w:szCs w:val="20"/>
              </w:rPr>
            </w:pPr>
            <w:r w:rsidRPr="00FA09E2">
              <w:rPr>
                <w:rFonts w:ascii="Calibri" w:hAnsi="Calibri"/>
                <w:sz w:val="20"/>
                <w:szCs w:val="20"/>
              </w:rPr>
              <w:t>Business English</w:t>
            </w:r>
          </w:p>
          <w:p w14:paraId="69EF616C" w14:textId="77777777" w:rsidR="00017009" w:rsidRDefault="00017009" w:rsidP="00875074">
            <w:pPr>
              <w:spacing w:before="80" w:after="80"/>
              <w:rPr>
                <w:rFonts w:ascii="Calibri" w:hAnsi="Calibri"/>
                <w:b/>
                <w:i/>
                <w:sz w:val="20"/>
                <w:szCs w:val="20"/>
              </w:rPr>
            </w:pPr>
            <w:r w:rsidRPr="00FA09E2">
              <w:rPr>
                <w:rFonts w:ascii="Calibri" w:hAnsi="Calibri"/>
                <w:b/>
                <w:i/>
                <w:sz w:val="20"/>
                <w:szCs w:val="20"/>
              </w:rPr>
              <w:t>NCCER Carpentry 2</w:t>
            </w:r>
          </w:p>
          <w:p w14:paraId="1F79592F" w14:textId="77777777" w:rsidR="00017009" w:rsidRPr="00FA09E2" w:rsidRDefault="00017009" w:rsidP="00875074">
            <w:pPr>
              <w:spacing w:before="80" w:after="80"/>
              <w:rPr>
                <w:rFonts w:ascii="Calibri" w:hAnsi="Calibri"/>
                <w:b/>
                <w:i/>
                <w:sz w:val="20"/>
                <w:szCs w:val="20"/>
              </w:rPr>
            </w:pPr>
            <w:r w:rsidRPr="004F5741">
              <w:rPr>
                <w:rFonts w:ascii="Calibri" w:hAnsi="Calibri"/>
                <w:b/>
                <w:i/>
                <w:sz w:val="20"/>
                <w:szCs w:val="20"/>
              </w:rPr>
              <w:t>Cabinet Making 1</w:t>
            </w:r>
          </w:p>
          <w:p w14:paraId="0D5F1799" w14:textId="77777777" w:rsidR="00017009" w:rsidRPr="00FA09E2" w:rsidRDefault="00017009" w:rsidP="00875074">
            <w:pPr>
              <w:spacing w:before="80" w:after="80"/>
              <w:rPr>
                <w:rFonts w:ascii="Calibri" w:hAnsi="Calibri"/>
                <w:i/>
                <w:sz w:val="20"/>
                <w:szCs w:val="20"/>
              </w:rPr>
            </w:pPr>
            <w:r w:rsidRPr="00FA09E2">
              <w:rPr>
                <w:rFonts w:ascii="Calibri" w:hAnsi="Calibri"/>
                <w:i/>
                <w:sz w:val="20"/>
                <w:szCs w:val="20"/>
              </w:rPr>
              <w:t>Elective Course</w:t>
            </w:r>
          </w:p>
          <w:p w14:paraId="141912EA" w14:textId="77777777" w:rsidR="00017009" w:rsidRPr="00FA09E2" w:rsidRDefault="00017009" w:rsidP="00875074">
            <w:pPr>
              <w:spacing w:before="80" w:after="80"/>
              <w:rPr>
                <w:rFonts w:ascii="Calibri" w:hAnsi="Calibri"/>
                <w:i/>
                <w:sz w:val="20"/>
                <w:szCs w:val="20"/>
              </w:rPr>
            </w:pPr>
            <w:r w:rsidRPr="00FA09E2">
              <w:rPr>
                <w:rFonts w:ascii="Calibri" w:hAnsi="Calibri"/>
                <w:i/>
                <w:sz w:val="20"/>
                <w:szCs w:val="20"/>
              </w:rPr>
              <w:t>Elective Course</w:t>
            </w:r>
          </w:p>
          <w:p w14:paraId="20F755AE" w14:textId="77777777" w:rsidR="00017009" w:rsidRPr="00E93B24" w:rsidRDefault="00017009" w:rsidP="00875074">
            <w:pPr>
              <w:spacing w:before="80" w:after="80"/>
              <w:rPr>
                <w:rFonts w:ascii="Calibri" w:hAnsi="Calibri"/>
                <w:i/>
                <w:sz w:val="20"/>
                <w:szCs w:val="20"/>
              </w:rPr>
            </w:pPr>
            <w:r w:rsidRPr="00FA09E2">
              <w:rPr>
                <w:rFonts w:ascii="Calibri" w:hAnsi="Calibri"/>
                <w:i/>
                <w:sz w:val="20"/>
                <w:szCs w:val="20"/>
              </w:rPr>
              <w:t>Elective Course</w:t>
            </w:r>
          </w:p>
        </w:tc>
      </w:tr>
      <w:tr w:rsidR="00017009" w:rsidRPr="00D33E95" w14:paraId="11F5610F" w14:textId="77777777" w:rsidTr="00875074">
        <w:tc>
          <w:tcPr>
            <w:tcW w:w="3294" w:type="dxa"/>
            <w:vAlign w:val="center"/>
          </w:tcPr>
          <w:p w14:paraId="21DE6DBD" w14:textId="77777777" w:rsidR="00017009" w:rsidRPr="00E93B24" w:rsidRDefault="0001700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6D24B77C" w14:textId="77777777" w:rsidR="00017009" w:rsidRPr="00E93B24" w:rsidRDefault="0001700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34A0095B" w14:textId="77777777" w:rsidR="00017009" w:rsidRPr="00E93B24" w:rsidRDefault="0001700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7A93C4E4" w14:textId="77777777" w:rsidR="00017009" w:rsidRPr="00E93B24" w:rsidRDefault="00017009" w:rsidP="00875074">
            <w:pPr>
              <w:spacing w:before="80" w:after="80"/>
              <w:jc w:val="center"/>
              <w:rPr>
                <w:rFonts w:ascii="Calibri" w:hAnsi="Calibri"/>
                <w:sz w:val="20"/>
                <w:szCs w:val="20"/>
              </w:rPr>
            </w:pPr>
            <w:r w:rsidRPr="00E93B24">
              <w:rPr>
                <w:rFonts w:ascii="Calibri" w:hAnsi="Calibri"/>
                <w:sz w:val="20"/>
                <w:szCs w:val="20"/>
              </w:rPr>
              <w:t>7 credits</w:t>
            </w:r>
          </w:p>
        </w:tc>
      </w:tr>
      <w:tr w:rsidR="00017009" w:rsidRPr="00D33E95" w14:paraId="4B67A003" w14:textId="77777777" w:rsidTr="00875074">
        <w:tc>
          <w:tcPr>
            <w:tcW w:w="3294" w:type="dxa"/>
            <w:vAlign w:val="center"/>
          </w:tcPr>
          <w:p w14:paraId="0D99243D" w14:textId="77777777" w:rsidR="00017009" w:rsidRPr="00E93B24" w:rsidRDefault="00017009" w:rsidP="00875074">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470FFCF2" w14:textId="77777777" w:rsidR="00017009" w:rsidRPr="00E93B24" w:rsidRDefault="00017009" w:rsidP="00875074">
            <w:pPr>
              <w:spacing w:before="80" w:after="80"/>
              <w:jc w:val="center"/>
              <w:rPr>
                <w:rFonts w:ascii="Calibri" w:hAnsi="Calibri"/>
                <w:sz w:val="20"/>
                <w:szCs w:val="20"/>
              </w:rPr>
            </w:pPr>
            <w:r>
              <w:rPr>
                <w:rFonts w:ascii="Calibri" w:hAnsi="Calibri"/>
                <w:sz w:val="20"/>
                <w:szCs w:val="20"/>
              </w:rPr>
              <w:t>National Center for Construction Education Research  (NCCER</w:t>
            </w:r>
            <w:r w:rsidRPr="00E93B24">
              <w:rPr>
                <w:rFonts w:ascii="Calibri" w:hAnsi="Calibri"/>
                <w:sz w:val="20"/>
                <w:szCs w:val="20"/>
              </w:rPr>
              <w:t>)</w:t>
            </w:r>
            <w:r>
              <w:rPr>
                <w:rFonts w:ascii="Calibri" w:hAnsi="Calibri"/>
                <w:sz w:val="20"/>
                <w:szCs w:val="20"/>
              </w:rPr>
              <w:t xml:space="preserve"> Carpentry</w:t>
            </w:r>
            <w:r w:rsidRPr="00E93B24">
              <w:rPr>
                <w:rFonts w:ascii="Calibri" w:hAnsi="Calibri"/>
                <w:sz w:val="20"/>
                <w:szCs w:val="20"/>
              </w:rPr>
              <w:t xml:space="preserve">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62B3B445"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114D5A">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3D3B382A"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114D5A">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DFAA" w14:textId="77777777" w:rsidR="00950E80" w:rsidRDefault="00950E80" w:rsidP="007D2F88">
      <w:r>
        <w:separator/>
      </w:r>
    </w:p>
  </w:endnote>
  <w:endnote w:type="continuationSeparator" w:id="0">
    <w:p w14:paraId="1EB4D3D1" w14:textId="77777777" w:rsidR="00950E80" w:rsidRDefault="00950E80"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458E0C0"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114D5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114D5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5721D1BD"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114D5A">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114D5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9230" w14:textId="77777777" w:rsidR="00950E80" w:rsidRDefault="00950E80" w:rsidP="007D2F88">
      <w:r>
        <w:separator/>
      </w:r>
    </w:p>
  </w:footnote>
  <w:footnote w:type="continuationSeparator" w:id="0">
    <w:p w14:paraId="197256C8" w14:textId="77777777" w:rsidR="00950E80" w:rsidRDefault="00950E80"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468A7B36" w:rsidR="00C1035A" w:rsidRPr="00E424C5" w:rsidRDefault="00017009" w:rsidP="00E424C5">
          <w:pPr>
            <w:spacing w:before="60" w:after="60"/>
            <w:jc w:val="center"/>
            <w:rPr>
              <w:rFonts w:ascii="Arial Rounded MT Bold" w:hAnsi="Arial Rounded MT Bold"/>
              <w:b/>
              <w:sz w:val="22"/>
              <w:szCs w:val="22"/>
            </w:rPr>
          </w:pPr>
          <w:r>
            <w:rPr>
              <w:rFonts w:ascii="Arial Rounded MT Bold" w:hAnsi="Arial Rounded MT Bold"/>
              <w:b/>
              <w:sz w:val="22"/>
              <w:szCs w:val="22"/>
            </w:rPr>
            <w:t>Carpenter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4BFE2E23" w:rsidR="00C1035A" w:rsidRPr="007D2F88" w:rsidRDefault="00017009"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Carpenter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33DC29E9"/>
    <w:multiLevelType w:val="hybridMultilevel"/>
    <w:tmpl w:val="3A6C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8506C5B"/>
    <w:multiLevelType w:val="hybridMultilevel"/>
    <w:tmpl w:val="5EB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F3B23"/>
    <w:multiLevelType w:val="hybridMultilevel"/>
    <w:tmpl w:val="CBBED6B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8" w15:restartNumberingAfterBreak="0">
    <w:nsid w:val="7CF761E6"/>
    <w:multiLevelType w:val="hybridMultilevel"/>
    <w:tmpl w:val="F11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87300"/>
    <w:rsid w:val="000B5DF3"/>
    <w:rsid w:val="000C59F6"/>
    <w:rsid w:val="000D64A4"/>
    <w:rsid w:val="000E1054"/>
    <w:rsid w:val="000E4C89"/>
    <w:rsid w:val="000F7A44"/>
    <w:rsid w:val="00112412"/>
    <w:rsid w:val="001129D6"/>
    <w:rsid w:val="00114D5A"/>
    <w:rsid w:val="00115504"/>
    <w:rsid w:val="001225A2"/>
    <w:rsid w:val="0012468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46147"/>
    <w:rsid w:val="00466998"/>
    <w:rsid w:val="004844AC"/>
    <w:rsid w:val="00496519"/>
    <w:rsid w:val="004D2802"/>
    <w:rsid w:val="004E3750"/>
    <w:rsid w:val="004E6A24"/>
    <w:rsid w:val="00503132"/>
    <w:rsid w:val="005111A6"/>
    <w:rsid w:val="00515256"/>
    <w:rsid w:val="00534F17"/>
    <w:rsid w:val="005A5E56"/>
    <w:rsid w:val="005B340D"/>
    <w:rsid w:val="005F2A4B"/>
    <w:rsid w:val="006179A1"/>
    <w:rsid w:val="00630329"/>
    <w:rsid w:val="00647C12"/>
    <w:rsid w:val="00670016"/>
    <w:rsid w:val="00684398"/>
    <w:rsid w:val="006B0231"/>
    <w:rsid w:val="006F4E42"/>
    <w:rsid w:val="007049AB"/>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6575"/>
    <w:rsid w:val="00950E80"/>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E0FA8"/>
    <w:rsid w:val="00DE6FCD"/>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2017-08-31T15:07:00Z</cp:lastPrinted>
  <dcterms:created xsi:type="dcterms:W3CDTF">2020-08-12T19:00:00Z</dcterms:created>
  <dcterms:modified xsi:type="dcterms:W3CDTF">2020-08-12T19:01:00Z</dcterms:modified>
</cp:coreProperties>
</file>