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7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310"/>
        <w:gridCol w:w="930"/>
        <w:gridCol w:w="317"/>
        <w:gridCol w:w="3240"/>
        <w:gridCol w:w="317"/>
        <w:gridCol w:w="3240"/>
        <w:gridCol w:w="17"/>
      </w:tblGrid>
      <w:tr w:rsidR="00C2002D" w:rsidRPr="002A4E75" w:rsidTr="00015FAB">
        <w:tc>
          <w:tcPr>
            <w:tcW w:w="10371" w:type="dxa"/>
            <w:gridSpan w:val="7"/>
            <w:tcBorders>
              <w:bottom w:val="single" w:sz="4" w:space="0" w:color="auto"/>
            </w:tcBorders>
            <w:shd w:val="clear" w:color="auto" w:fill="1F497D"/>
          </w:tcPr>
          <w:p w:rsidR="00C2002D" w:rsidRPr="002A4E75" w:rsidRDefault="00A45E3E" w:rsidP="00A45E3E">
            <w:pPr>
              <w:pStyle w:val="CompellingQuestion"/>
              <w:rPr>
                <w:rFonts w:asciiTheme="minorHAnsi" w:hAnsiTheme="minorHAnsi"/>
              </w:rPr>
            </w:pPr>
            <w:r w:rsidRPr="002A4E75">
              <w:rPr>
                <w:rFonts w:asciiTheme="minorHAnsi" w:hAnsiTheme="minorHAnsi"/>
              </w:rPr>
              <w:t xml:space="preserve"> </w:t>
            </w:r>
            <w:r w:rsidR="00D41101" w:rsidRPr="002A4E75">
              <w:rPr>
                <w:rFonts w:asciiTheme="minorHAnsi" w:hAnsiTheme="minorHAnsi"/>
              </w:rPr>
              <w:t xml:space="preserve"> </w:t>
            </w:r>
            <w:r w:rsidR="00FF1BB1" w:rsidRPr="002A4E75">
              <w:rPr>
                <w:rFonts w:asciiTheme="minorHAnsi" w:hAnsiTheme="minorHAnsi"/>
              </w:rPr>
              <w:tab/>
            </w:r>
            <w:r w:rsidR="00463976">
              <w:rPr>
                <w:rFonts w:asciiTheme="minorHAnsi" w:hAnsiTheme="minorHAnsi"/>
              </w:rPr>
              <w:t xml:space="preserve"> </w:t>
            </w:r>
            <w:r w:rsidR="00B80141" w:rsidRPr="002A4E75">
              <w:rPr>
                <w:rFonts w:asciiTheme="minorHAnsi" w:hAnsiTheme="minorHAnsi"/>
              </w:rPr>
              <w:t>Why is the U</w:t>
            </w:r>
            <w:r w:rsidR="008A2F7E" w:rsidRPr="002A4E75">
              <w:rPr>
                <w:rFonts w:asciiTheme="minorHAnsi" w:hAnsiTheme="minorHAnsi"/>
              </w:rPr>
              <w:t>.</w:t>
            </w:r>
            <w:r w:rsidR="00B80141" w:rsidRPr="002A4E75">
              <w:rPr>
                <w:rFonts w:asciiTheme="minorHAnsi" w:hAnsiTheme="minorHAnsi"/>
              </w:rPr>
              <w:t>S</w:t>
            </w:r>
            <w:r w:rsidR="008A2F7E" w:rsidRPr="002A4E75">
              <w:rPr>
                <w:rFonts w:asciiTheme="minorHAnsi" w:hAnsiTheme="minorHAnsi"/>
              </w:rPr>
              <w:t>.</w:t>
            </w:r>
            <w:r w:rsidR="00B80141" w:rsidRPr="002A4E75">
              <w:rPr>
                <w:rFonts w:asciiTheme="minorHAnsi" w:hAnsiTheme="minorHAnsi"/>
              </w:rPr>
              <w:t xml:space="preserve"> flag important and how </w:t>
            </w:r>
            <w:r w:rsidRPr="002A4E75">
              <w:rPr>
                <w:rFonts w:asciiTheme="minorHAnsi" w:hAnsiTheme="minorHAnsi"/>
              </w:rPr>
              <w:t>is it celebrated</w:t>
            </w:r>
            <w:r w:rsidR="00B80141" w:rsidRPr="002A4E75">
              <w:rPr>
                <w:rFonts w:asciiTheme="minorHAnsi" w:hAnsiTheme="minorHAnsi"/>
              </w:rPr>
              <w:t>?</w:t>
            </w:r>
          </w:p>
        </w:tc>
      </w:tr>
      <w:tr w:rsidR="000F0B12" w:rsidRPr="002A4E75" w:rsidTr="00015FAB">
        <w:trPr>
          <w:trHeight w:val="432"/>
        </w:trPr>
        <w:tc>
          <w:tcPr>
            <w:tcW w:w="2310" w:type="dxa"/>
            <w:tcBorders>
              <w:top w:val="single" w:sz="4" w:space="0" w:color="auto"/>
            </w:tcBorders>
            <w:shd w:val="clear" w:color="auto" w:fill="auto"/>
            <w:vAlign w:val="center"/>
          </w:tcPr>
          <w:p w:rsidR="000D34D6" w:rsidRPr="002A4E75" w:rsidRDefault="000D34D6" w:rsidP="00E60F35">
            <w:pPr>
              <w:pStyle w:val="Tableheader"/>
              <w:jc w:val="left"/>
              <w:rPr>
                <w:rFonts w:asciiTheme="minorHAnsi" w:hAnsiTheme="minorHAnsi"/>
                <w:color w:val="1F497D"/>
              </w:rPr>
            </w:pPr>
            <w:r w:rsidRPr="002A4E75">
              <w:rPr>
                <w:rFonts w:asciiTheme="minorHAnsi" w:hAnsiTheme="minorHAnsi"/>
                <w:color w:val="1F497D"/>
              </w:rPr>
              <w:t>Content</w:t>
            </w:r>
          </w:p>
          <w:p w:rsidR="000D34D6" w:rsidRPr="002A4E75" w:rsidRDefault="000D34D6" w:rsidP="00E60F35">
            <w:pPr>
              <w:pStyle w:val="Tableheader"/>
              <w:jc w:val="left"/>
              <w:rPr>
                <w:rFonts w:asciiTheme="minorHAnsi" w:hAnsiTheme="minorHAnsi"/>
                <w:color w:val="1F497D"/>
              </w:rPr>
            </w:pPr>
          </w:p>
          <w:p w:rsidR="000F0B12" w:rsidRPr="002A4E75" w:rsidRDefault="000F0B12" w:rsidP="00E60F35">
            <w:pPr>
              <w:pStyle w:val="Tableheader"/>
              <w:jc w:val="left"/>
              <w:rPr>
                <w:rFonts w:asciiTheme="minorHAnsi" w:hAnsiTheme="minorHAnsi"/>
                <w:color w:val="1F497D"/>
              </w:rPr>
            </w:pPr>
          </w:p>
        </w:tc>
        <w:tc>
          <w:tcPr>
            <w:tcW w:w="8061" w:type="dxa"/>
            <w:gridSpan w:val="6"/>
            <w:tcBorders>
              <w:top w:val="single" w:sz="4" w:space="0" w:color="auto"/>
            </w:tcBorders>
            <w:shd w:val="clear" w:color="auto" w:fill="auto"/>
            <w:vAlign w:val="center"/>
          </w:tcPr>
          <w:p w:rsidR="000D34D6" w:rsidRPr="002A4E75" w:rsidRDefault="000D34D6" w:rsidP="00A12A35">
            <w:pPr>
              <w:spacing w:line="240" w:lineRule="auto"/>
              <w:rPr>
                <w:rFonts w:asciiTheme="minorHAnsi" w:hAnsiTheme="minorHAnsi"/>
                <w:bCs/>
                <w:sz w:val="20"/>
                <w:szCs w:val="20"/>
              </w:rPr>
            </w:pPr>
            <w:r w:rsidRPr="002A4E75">
              <w:rPr>
                <w:rFonts w:asciiTheme="minorHAnsi" w:hAnsiTheme="minorHAnsi"/>
                <w:bCs/>
                <w:sz w:val="20"/>
                <w:szCs w:val="20"/>
              </w:rPr>
              <w:t xml:space="preserve">This </w:t>
            </w:r>
            <w:r w:rsidR="00825E5A" w:rsidRPr="002A4E75">
              <w:rPr>
                <w:rFonts w:asciiTheme="minorHAnsi" w:hAnsiTheme="minorHAnsi"/>
                <w:sz w:val="20"/>
                <w:szCs w:val="20"/>
              </w:rPr>
              <w:t>instructional task</w:t>
            </w:r>
            <w:r w:rsidRPr="002A4E75">
              <w:rPr>
                <w:rFonts w:asciiTheme="minorHAnsi" w:hAnsiTheme="minorHAnsi"/>
                <w:sz w:val="20"/>
                <w:szCs w:val="20"/>
              </w:rPr>
              <w:t xml:space="preserve"> </w:t>
            </w:r>
            <w:r w:rsidR="00825E5A" w:rsidRPr="002A4E75">
              <w:rPr>
                <w:rFonts w:asciiTheme="minorHAnsi" w:hAnsiTheme="minorHAnsi"/>
                <w:bCs/>
                <w:sz w:val="20"/>
                <w:szCs w:val="20"/>
              </w:rPr>
              <w:t>engages students in</w:t>
            </w:r>
            <w:r w:rsidRPr="002A4E75">
              <w:rPr>
                <w:rFonts w:asciiTheme="minorHAnsi" w:hAnsiTheme="minorHAnsi"/>
                <w:bCs/>
                <w:sz w:val="20"/>
                <w:szCs w:val="20"/>
              </w:rPr>
              <w:t xml:space="preserve"> content related to the following grade-level expectations:</w:t>
            </w:r>
          </w:p>
          <w:p w:rsidR="000D34D6" w:rsidRPr="002A4E75" w:rsidRDefault="00B46394" w:rsidP="00DF19FB">
            <w:pPr>
              <w:pStyle w:val="ListParagraph"/>
              <w:numPr>
                <w:ilvl w:val="0"/>
                <w:numId w:val="8"/>
              </w:numPr>
              <w:autoSpaceDE w:val="0"/>
              <w:autoSpaceDN w:val="0"/>
              <w:adjustRightInd w:val="0"/>
              <w:spacing w:after="0" w:line="240" w:lineRule="auto"/>
              <w:ind w:left="180" w:hanging="180"/>
              <w:rPr>
                <w:rFonts w:asciiTheme="minorHAnsi" w:hAnsiTheme="minorHAnsi" w:cs="Calibri"/>
                <w:color w:val="000000"/>
                <w:sz w:val="20"/>
                <w:szCs w:val="20"/>
              </w:rPr>
            </w:pPr>
            <w:r w:rsidRPr="002A4E75">
              <w:rPr>
                <w:rFonts w:asciiTheme="minorHAnsi" w:hAnsiTheme="minorHAnsi" w:cs="Calibri"/>
                <w:color w:val="000000"/>
                <w:sz w:val="20"/>
                <w:szCs w:val="20"/>
              </w:rPr>
              <w:t>K.2.2: Identify symbols of local, state, and national importance using various sources</w:t>
            </w:r>
            <w:r w:rsidR="000D34D6" w:rsidRPr="002A4E75">
              <w:rPr>
                <w:rFonts w:asciiTheme="minorHAnsi" w:hAnsiTheme="minorHAnsi" w:cs="Calibri"/>
                <w:color w:val="000000"/>
                <w:sz w:val="20"/>
                <w:szCs w:val="20"/>
              </w:rPr>
              <w:t xml:space="preserve"> </w:t>
            </w:r>
          </w:p>
          <w:p w:rsidR="000F0B12" w:rsidRPr="00DF19FB" w:rsidRDefault="00B46394" w:rsidP="00DF19FB">
            <w:pPr>
              <w:pStyle w:val="ListParagraph"/>
              <w:numPr>
                <w:ilvl w:val="0"/>
                <w:numId w:val="8"/>
              </w:numPr>
              <w:autoSpaceDE w:val="0"/>
              <w:autoSpaceDN w:val="0"/>
              <w:adjustRightInd w:val="0"/>
              <w:spacing w:after="0" w:line="240" w:lineRule="auto"/>
              <w:ind w:left="180" w:hanging="180"/>
              <w:rPr>
                <w:rFonts w:asciiTheme="minorHAnsi" w:hAnsiTheme="minorHAnsi" w:cs="Calibri"/>
                <w:color w:val="000000"/>
              </w:rPr>
            </w:pPr>
            <w:r w:rsidRPr="002A4E75">
              <w:rPr>
                <w:rFonts w:asciiTheme="minorHAnsi" w:hAnsiTheme="minorHAnsi" w:cs="Calibri"/>
                <w:color w:val="000000"/>
                <w:sz w:val="20"/>
                <w:szCs w:val="20"/>
              </w:rPr>
              <w:t>K.2.3: Identify local, state, and national celebrations, holidays, and events using various sources</w:t>
            </w:r>
          </w:p>
        </w:tc>
      </w:tr>
      <w:tr w:rsidR="000D34D6" w:rsidRPr="002A4E75" w:rsidTr="00015FAB">
        <w:trPr>
          <w:trHeight w:val="432"/>
        </w:trPr>
        <w:tc>
          <w:tcPr>
            <w:tcW w:w="2310" w:type="dxa"/>
            <w:tcBorders>
              <w:top w:val="single" w:sz="4" w:space="0" w:color="auto"/>
            </w:tcBorders>
            <w:shd w:val="clear" w:color="auto" w:fill="auto"/>
            <w:vAlign w:val="center"/>
          </w:tcPr>
          <w:p w:rsidR="000D34D6" w:rsidRPr="002A4E75" w:rsidRDefault="000D34D6" w:rsidP="000D34D6">
            <w:pPr>
              <w:pStyle w:val="Tableheader"/>
              <w:jc w:val="left"/>
              <w:rPr>
                <w:rFonts w:asciiTheme="minorHAnsi" w:hAnsiTheme="minorHAnsi"/>
                <w:color w:val="1F497D"/>
              </w:rPr>
            </w:pPr>
            <w:r w:rsidRPr="002A4E75">
              <w:rPr>
                <w:rFonts w:asciiTheme="minorHAnsi" w:hAnsiTheme="minorHAnsi"/>
                <w:color w:val="1F497D"/>
              </w:rPr>
              <w:t>Claims</w:t>
            </w:r>
          </w:p>
        </w:tc>
        <w:tc>
          <w:tcPr>
            <w:tcW w:w="8061" w:type="dxa"/>
            <w:gridSpan w:val="6"/>
            <w:tcBorders>
              <w:top w:val="single" w:sz="4" w:space="0" w:color="auto"/>
            </w:tcBorders>
            <w:shd w:val="clear" w:color="auto" w:fill="auto"/>
            <w:vAlign w:val="center"/>
          </w:tcPr>
          <w:p w:rsidR="000D34D6" w:rsidRPr="002A4E75" w:rsidRDefault="000D34D6" w:rsidP="00B46394">
            <w:pPr>
              <w:spacing w:before="120" w:after="0" w:line="240" w:lineRule="auto"/>
              <w:rPr>
                <w:rFonts w:asciiTheme="minorHAnsi" w:hAnsiTheme="minorHAnsi" w:cs="Calibri"/>
                <w:color w:val="000000"/>
              </w:rPr>
            </w:pPr>
            <w:r w:rsidRPr="002A4E75">
              <w:rPr>
                <w:rFonts w:asciiTheme="minorHAnsi" w:hAnsiTheme="minorHAnsi"/>
                <w:sz w:val="20"/>
                <w:szCs w:val="20"/>
              </w:rPr>
              <w:t xml:space="preserve">In this </w:t>
            </w:r>
            <w:r w:rsidR="00825E5A" w:rsidRPr="002A4E75">
              <w:rPr>
                <w:rFonts w:asciiTheme="minorHAnsi" w:hAnsiTheme="minorHAnsi"/>
                <w:sz w:val="20"/>
                <w:szCs w:val="20"/>
              </w:rPr>
              <w:t xml:space="preserve">instructional </w:t>
            </w:r>
            <w:r w:rsidRPr="002A4E75">
              <w:rPr>
                <w:rFonts w:asciiTheme="minorHAnsi" w:hAnsiTheme="minorHAnsi"/>
                <w:sz w:val="20"/>
                <w:szCs w:val="20"/>
              </w:rPr>
              <w:t>task, students develop and express claims throug</w:t>
            </w:r>
            <w:r w:rsidR="00B46394" w:rsidRPr="002A4E75">
              <w:rPr>
                <w:rFonts w:asciiTheme="minorHAnsi" w:hAnsiTheme="minorHAnsi"/>
                <w:sz w:val="20"/>
                <w:szCs w:val="20"/>
              </w:rPr>
              <w:t>h discussions and writing in which they identify and provide examples of American symbols</w:t>
            </w:r>
            <w:r w:rsidR="00490654" w:rsidRPr="002A4E75">
              <w:rPr>
                <w:rFonts w:asciiTheme="minorHAnsi" w:hAnsiTheme="minorHAnsi"/>
                <w:sz w:val="20"/>
                <w:szCs w:val="20"/>
              </w:rPr>
              <w:t>, with an emphasis on the Ameri</w:t>
            </w:r>
            <w:r w:rsidR="008A2F7E" w:rsidRPr="002A4E75">
              <w:rPr>
                <w:rFonts w:asciiTheme="minorHAnsi" w:hAnsiTheme="minorHAnsi"/>
                <w:sz w:val="20"/>
                <w:szCs w:val="20"/>
              </w:rPr>
              <w:t>can Flag and the connection to Flag D</w:t>
            </w:r>
            <w:r w:rsidR="00490654" w:rsidRPr="002A4E75">
              <w:rPr>
                <w:rFonts w:asciiTheme="minorHAnsi" w:hAnsiTheme="minorHAnsi"/>
                <w:sz w:val="20"/>
                <w:szCs w:val="20"/>
              </w:rPr>
              <w:t>ay</w:t>
            </w:r>
            <w:r w:rsidR="008D57C8">
              <w:rPr>
                <w:rFonts w:asciiTheme="minorHAnsi" w:hAnsiTheme="minorHAnsi"/>
                <w:sz w:val="20"/>
                <w:szCs w:val="20"/>
              </w:rPr>
              <w:t xml:space="preserve">. </w:t>
            </w:r>
            <w:r w:rsidR="00B46394" w:rsidRPr="002A4E75">
              <w:rPr>
                <w:rFonts w:asciiTheme="minorHAnsi" w:hAnsiTheme="minorHAnsi"/>
                <w:sz w:val="20"/>
                <w:szCs w:val="20"/>
              </w:rPr>
              <w:t xml:space="preserve">Students engage with the sources to build their understanding of the content </w:t>
            </w:r>
            <w:r w:rsidR="00A45E3E" w:rsidRPr="002A4E75">
              <w:rPr>
                <w:rFonts w:asciiTheme="minorHAnsi" w:hAnsiTheme="minorHAnsi"/>
                <w:sz w:val="20"/>
                <w:szCs w:val="20"/>
              </w:rPr>
              <w:t xml:space="preserve">to </w:t>
            </w:r>
            <w:r w:rsidR="00B46394" w:rsidRPr="002A4E75">
              <w:rPr>
                <w:rFonts w:asciiTheme="minorHAnsi" w:hAnsiTheme="minorHAnsi"/>
                <w:sz w:val="20"/>
                <w:szCs w:val="20"/>
              </w:rPr>
              <w:t>explain how society, the environment, the political and economic landscape, and historical events influence perspectives, values, traditions, and ideas by corroborating sources and evaluating evidence.</w:t>
            </w:r>
          </w:p>
        </w:tc>
      </w:tr>
      <w:tr w:rsidR="00BF5AB6" w:rsidRPr="002A4E75" w:rsidTr="00015FAB">
        <w:trPr>
          <w:trHeight w:val="432"/>
        </w:trPr>
        <w:tc>
          <w:tcPr>
            <w:tcW w:w="2310" w:type="dxa"/>
            <w:tcBorders>
              <w:top w:val="single" w:sz="4" w:space="0" w:color="auto"/>
            </w:tcBorders>
            <w:shd w:val="clear" w:color="auto" w:fill="auto"/>
            <w:vAlign w:val="center"/>
          </w:tcPr>
          <w:p w:rsidR="00BF5AB6" w:rsidRPr="002A4E75" w:rsidRDefault="00BF5AB6" w:rsidP="000D34D6">
            <w:pPr>
              <w:pStyle w:val="Tableheader"/>
              <w:jc w:val="left"/>
              <w:rPr>
                <w:rFonts w:asciiTheme="minorHAnsi" w:hAnsiTheme="minorHAnsi"/>
                <w:color w:val="1F497D"/>
              </w:rPr>
            </w:pPr>
            <w:r w:rsidRPr="002A4E75">
              <w:rPr>
                <w:rFonts w:asciiTheme="minorHAnsi" w:hAnsiTheme="minorHAnsi"/>
                <w:color w:val="1F497D"/>
              </w:rPr>
              <w:t>Unit Connection</w:t>
            </w:r>
          </w:p>
        </w:tc>
        <w:tc>
          <w:tcPr>
            <w:tcW w:w="8061" w:type="dxa"/>
            <w:gridSpan w:val="6"/>
            <w:tcBorders>
              <w:top w:val="single" w:sz="4" w:space="0" w:color="auto"/>
            </w:tcBorders>
            <w:shd w:val="clear" w:color="auto" w:fill="auto"/>
            <w:vAlign w:val="center"/>
          </w:tcPr>
          <w:p w:rsidR="00AB5769" w:rsidRPr="002A4E75" w:rsidRDefault="00BF5AB6" w:rsidP="00BC65D1">
            <w:pPr>
              <w:spacing w:before="120" w:after="0" w:line="240" w:lineRule="auto"/>
              <w:rPr>
                <w:rFonts w:asciiTheme="minorHAnsi" w:hAnsiTheme="minorHAnsi"/>
                <w:sz w:val="20"/>
                <w:szCs w:val="20"/>
              </w:rPr>
            </w:pPr>
            <w:r w:rsidRPr="002A4E75">
              <w:rPr>
                <w:rFonts w:asciiTheme="minorHAnsi" w:hAnsiTheme="minorHAnsi"/>
                <w:sz w:val="20"/>
                <w:szCs w:val="20"/>
              </w:rPr>
              <w:t xml:space="preserve">This instructional task </w:t>
            </w:r>
            <w:r w:rsidR="00BC65D1" w:rsidRPr="002A4E75">
              <w:rPr>
                <w:rFonts w:asciiTheme="minorHAnsi" w:hAnsiTheme="minorHAnsi"/>
                <w:sz w:val="20"/>
                <w:szCs w:val="20"/>
              </w:rPr>
              <w:t>helps students exp</w:t>
            </w:r>
            <w:r w:rsidR="00AB5769" w:rsidRPr="002A4E75">
              <w:rPr>
                <w:rFonts w:asciiTheme="minorHAnsi" w:hAnsiTheme="minorHAnsi"/>
                <w:sz w:val="20"/>
                <w:szCs w:val="20"/>
              </w:rPr>
              <w:t>lore and develop claims around the content from unit 4:</w:t>
            </w:r>
          </w:p>
          <w:p w:rsidR="00B46394" w:rsidRPr="002A4E75" w:rsidRDefault="00B46394" w:rsidP="00DF19FB">
            <w:pPr>
              <w:pStyle w:val="ListParagraph"/>
              <w:numPr>
                <w:ilvl w:val="0"/>
                <w:numId w:val="24"/>
              </w:numPr>
              <w:spacing w:before="120" w:after="0" w:line="240" w:lineRule="auto"/>
              <w:ind w:left="180" w:hanging="180"/>
              <w:rPr>
                <w:rFonts w:asciiTheme="minorHAnsi" w:hAnsiTheme="minorHAnsi"/>
                <w:sz w:val="20"/>
                <w:szCs w:val="20"/>
              </w:rPr>
            </w:pPr>
            <w:r w:rsidRPr="002A4E75">
              <w:rPr>
                <w:rFonts w:asciiTheme="minorHAnsi" w:hAnsiTheme="minorHAnsi"/>
                <w:sz w:val="20"/>
                <w:szCs w:val="20"/>
              </w:rPr>
              <w:t>What are some important local, state, and national symbols? (K.2.2)</w:t>
            </w:r>
          </w:p>
          <w:p w:rsidR="00BC65D1" w:rsidRPr="002A4E75" w:rsidRDefault="00B46394" w:rsidP="00DF19FB">
            <w:pPr>
              <w:pStyle w:val="ListParagraph"/>
              <w:numPr>
                <w:ilvl w:val="0"/>
                <w:numId w:val="24"/>
              </w:numPr>
              <w:spacing w:before="120" w:after="0" w:line="240" w:lineRule="auto"/>
              <w:ind w:left="180" w:hanging="180"/>
              <w:rPr>
                <w:rFonts w:asciiTheme="minorHAnsi" w:hAnsiTheme="minorHAnsi"/>
                <w:sz w:val="20"/>
                <w:szCs w:val="20"/>
              </w:rPr>
            </w:pPr>
            <w:r w:rsidRPr="002A4E75">
              <w:rPr>
                <w:rFonts w:asciiTheme="minorHAnsi" w:hAnsiTheme="minorHAnsi"/>
                <w:sz w:val="20"/>
                <w:szCs w:val="20"/>
              </w:rPr>
              <w:t>What are some celebrations, holidays, and events and why are they important? (K.2.3)</w:t>
            </w:r>
          </w:p>
        </w:tc>
      </w:tr>
      <w:tr w:rsidR="00265D6D" w:rsidRPr="002A4E75" w:rsidTr="00015FAB">
        <w:tc>
          <w:tcPr>
            <w:tcW w:w="10371" w:type="dxa"/>
            <w:gridSpan w:val="7"/>
            <w:tcBorders>
              <w:left w:val="nil"/>
              <w:bottom w:val="nil"/>
              <w:right w:val="nil"/>
            </w:tcBorders>
            <w:shd w:val="clear" w:color="auto" w:fill="auto"/>
            <w:vAlign w:val="center"/>
          </w:tcPr>
          <w:p w:rsidR="00D82D5D" w:rsidRPr="002A4E75" w:rsidRDefault="00D82D5D" w:rsidP="00265D6D">
            <w:pPr>
              <w:pStyle w:val="Tabletext"/>
              <w:spacing w:before="0" w:after="0"/>
              <w:rPr>
                <w:rFonts w:asciiTheme="minorHAnsi" w:hAnsiTheme="minorHAnsi" w:cs="Calibri"/>
                <w:iCs/>
                <w:szCs w:val="20"/>
              </w:rPr>
            </w:pPr>
          </w:p>
        </w:tc>
      </w:tr>
      <w:tr w:rsidR="00350336" w:rsidRPr="002A4E75" w:rsidTr="00015FAB">
        <w:trPr>
          <w:gridAfter w:val="1"/>
          <w:wAfter w:w="17" w:type="dxa"/>
        </w:trPr>
        <w:tc>
          <w:tcPr>
            <w:tcW w:w="3240" w:type="dxa"/>
            <w:gridSpan w:val="2"/>
            <w:shd w:val="clear" w:color="auto" w:fill="205595"/>
            <w:vAlign w:val="center"/>
          </w:tcPr>
          <w:p w:rsidR="00350336" w:rsidRPr="002A4E75" w:rsidRDefault="00350336" w:rsidP="00265D6D">
            <w:pPr>
              <w:pStyle w:val="Tableheader"/>
              <w:rPr>
                <w:rFonts w:asciiTheme="minorHAnsi" w:hAnsiTheme="minorHAnsi"/>
              </w:rPr>
            </w:pPr>
            <w:r w:rsidRPr="002A4E75">
              <w:rPr>
                <w:rFonts w:asciiTheme="minorHAnsi" w:hAnsiTheme="minorHAnsi"/>
              </w:rPr>
              <w:t>Supporting Question 1</w:t>
            </w:r>
          </w:p>
        </w:tc>
        <w:tc>
          <w:tcPr>
            <w:tcW w:w="317" w:type="dxa"/>
            <w:tcBorders>
              <w:top w:val="nil"/>
              <w:bottom w:val="nil"/>
            </w:tcBorders>
            <w:shd w:val="clear" w:color="auto" w:fill="auto"/>
          </w:tcPr>
          <w:p w:rsidR="00350336" w:rsidRPr="002A4E75" w:rsidRDefault="00350336" w:rsidP="000F0B12">
            <w:pPr>
              <w:spacing w:before="60" w:after="60"/>
              <w:jc w:val="center"/>
              <w:rPr>
                <w:rFonts w:asciiTheme="minorHAnsi" w:eastAsia="Georgia" w:hAnsiTheme="minorHAnsi" w:cs="Georgia"/>
                <w:szCs w:val="22"/>
              </w:rPr>
            </w:pPr>
            <w:r w:rsidRPr="002A4E75">
              <w:rPr>
                <w:rFonts w:asciiTheme="minorHAnsi" w:eastAsia="Georgia" w:hAnsiTheme="minorHAnsi" w:cs="Georgia"/>
                <w:szCs w:val="22"/>
              </w:rPr>
              <w:t xml:space="preserve"> </w:t>
            </w:r>
          </w:p>
        </w:tc>
        <w:tc>
          <w:tcPr>
            <w:tcW w:w="3240" w:type="dxa"/>
            <w:shd w:val="clear" w:color="auto" w:fill="205595"/>
            <w:vAlign w:val="center"/>
          </w:tcPr>
          <w:p w:rsidR="00350336" w:rsidRPr="002A4E75" w:rsidRDefault="00350336" w:rsidP="00265D6D">
            <w:pPr>
              <w:pStyle w:val="Tableheader"/>
              <w:rPr>
                <w:rFonts w:asciiTheme="minorHAnsi" w:hAnsiTheme="minorHAnsi"/>
              </w:rPr>
            </w:pPr>
            <w:r w:rsidRPr="002A4E75">
              <w:rPr>
                <w:rFonts w:asciiTheme="minorHAnsi" w:hAnsiTheme="minorHAnsi"/>
              </w:rPr>
              <w:t>Supporting Question 2</w:t>
            </w:r>
          </w:p>
        </w:tc>
        <w:tc>
          <w:tcPr>
            <w:tcW w:w="317" w:type="dxa"/>
            <w:tcBorders>
              <w:top w:val="nil"/>
              <w:bottom w:val="nil"/>
            </w:tcBorders>
            <w:shd w:val="clear" w:color="auto" w:fill="auto"/>
          </w:tcPr>
          <w:p w:rsidR="00350336" w:rsidRPr="002A4E75" w:rsidRDefault="00350336" w:rsidP="000F0B12">
            <w:pPr>
              <w:spacing w:before="60" w:after="60"/>
              <w:jc w:val="center"/>
              <w:rPr>
                <w:rFonts w:asciiTheme="minorHAnsi" w:eastAsia="Georgia" w:hAnsiTheme="minorHAnsi" w:cs="Georgia"/>
                <w:szCs w:val="22"/>
              </w:rPr>
            </w:pPr>
          </w:p>
        </w:tc>
        <w:tc>
          <w:tcPr>
            <w:tcW w:w="3240" w:type="dxa"/>
            <w:shd w:val="clear" w:color="auto" w:fill="205595"/>
            <w:vAlign w:val="center"/>
          </w:tcPr>
          <w:p w:rsidR="00350336" w:rsidRPr="002A4E75" w:rsidRDefault="00350336" w:rsidP="00265D6D">
            <w:pPr>
              <w:pStyle w:val="Tableheader"/>
              <w:rPr>
                <w:rFonts w:asciiTheme="minorHAnsi" w:hAnsiTheme="minorHAnsi"/>
              </w:rPr>
            </w:pPr>
            <w:r w:rsidRPr="002A4E75">
              <w:rPr>
                <w:rFonts w:asciiTheme="minorHAnsi" w:hAnsiTheme="minorHAnsi"/>
              </w:rPr>
              <w:t>Supporting Question 3</w:t>
            </w:r>
          </w:p>
        </w:tc>
      </w:tr>
      <w:tr w:rsidR="00350336" w:rsidRPr="002A4E75" w:rsidTr="00015FAB">
        <w:trPr>
          <w:gridAfter w:val="1"/>
          <w:wAfter w:w="17" w:type="dxa"/>
        </w:trPr>
        <w:tc>
          <w:tcPr>
            <w:tcW w:w="3240" w:type="dxa"/>
            <w:gridSpan w:val="2"/>
            <w:shd w:val="clear" w:color="auto" w:fill="auto"/>
            <w:vAlign w:val="center"/>
          </w:tcPr>
          <w:p w:rsidR="00350336" w:rsidRPr="002A4E75" w:rsidRDefault="00350336" w:rsidP="005B48AA">
            <w:pPr>
              <w:pStyle w:val="Tabletext"/>
              <w:ind w:left="0"/>
              <w:rPr>
                <w:rFonts w:asciiTheme="minorHAnsi" w:hAnsiTheme="minorHAnsi"/>
              </w:rPr>
            </w:pPr>
            <w:r w:rsidRPr="002A4E75">
              <w:rPr>
                <w:rFonts w:asciiTheme="minorHAnsi" w:hAnsiTheme="minorHAnsi"/>
              </w:rPr>
              <w:t>What is a symbol and how can I use them?</w:t>
            </w:r>
          </w:p>
        </w:tc>
        <w:tc>
          <w:tcPr>
            <w:tcW w:w="317" w:type="dxa"/>
            <w:tcBorders>
              <w:top w:val="nil"/>
              <w:bottom w:val="nil"/>
            </w:tcBorders>
            <w:shd w:val="clear" w:color="auto" w:fill="auto"/>
          </w:tcPr>
          <w:p w:rsidR="00350336" w:rsidRPr="002A4E75" w:rsidRDefault="00350336" w:rsidP="000F0B12">
            <w:pPr>
              <w:pStyle w:val="Normal1"/>
              <w:spacing w:before="60" w:after="60"/>
              <w:rPr>
                <w:rFonts w:asciiTheme="minorHAnsi" w:eastAsia="Calibri" w:hAnsiTheme="minorHAnsi" w:cs="Calibri"/>
                <w:color w:val="auto"/>
                <w:sz w:val="22"/>
                <w:szCs w:val="22"/>
              </w:rPr>
            </w:pPr>
          </w:p>
        </w:tc>
        <w:tc>
          <w:tcPr>
            <w:tcW w:w="3240" w:type="dxa"/>
            <w:shd w:val="clear" w:color="auto" w:fill="auto"/>
            <w:vAlign w:val="center"/>
          </w:tcPr>
          <w:p w:rsidR="00350336" w:rsidRPr="002A4E75" w:rsidRDefault="00350336" w:rsidP="005B48AA">
            <w:pPr>
              <w:pStyle w:val="Tabletext"/>
              <w:ind w:left="0"/>
              <w:rPr>
                <w:rFonts w:asciiTheme="minorHAnsi" w:hAnsiTheme="minorHAnsi"/>
              </w:rPr>
            </w:pPr>
            <w:r w:rsidRPr="002A4E75">
              <w:rPr>
                <w:rFonts w:asciiTheme="minorHAnsi" w:hAnsiTheme="minorHAnsi"/>
              </w:rPr>
              <w:t>What does the U</w:t>
            </w:r>
            <w:r w:rsidR="008A2F7E" w:rsidRPr="002A4E75">
              <w:rPr>
                <w:rFonts w:asciiTheme="minorHAnsi" w:hAnsiTheme="minorHAnsi"/>
              </w:rPr>
              <w:t>.</w:t>
            </w:r>
            <w:r w:rsidRPr="002A4E75">
              <w:rPr>
                <w:rFonts w:asciiTheme="minorHAnsi" w:hAnsiTheme="minorHAnsi"/>
              </w:rPr>
              <w:t>S</w:t>
            </w:r>
            <w:r w:rsidR="008A2F7E" w:rsidRPr="002A4E75">
              <w:rPr>
                <w:rFonts w:asciiTheme="minorHAnsi" w:hAnsiTheme="minorHAnsi"/>
              </w:rPr>
              <w:t>.</w:t>
            </w:r>
            <w:r w:rsidRPr="002A4E75">
              <w:rPr>
                <w:rFonts w:asciiTheme="minorHAnsi" w:hAnsiTheme="minorHAnsi"/>
              </w:rPr>
              <w:t xml:space="preserve"> </w:t>
            </w:r>
            <w:r w:rsidR="00B80141" w:rsidRPr="002A4E75">
              <w:rPr>
                <w:rFonts w:asciiTheme="minorHAnsi" w:hAnsiTheme="minorHAnsi"/>
              </w:rPr>
              <w:t>f</w:t>
            </w:r>
            <w:r w:rsidRPr="002A4E75">
              <w:rPr>
                <w:rFonts w:asciiTheme="minorHAnsi" w:hAnsiTheme="minorHAnsi"/>
              </w:rPr>
              <w:t>lag represent?</w:t>
            </w:r>
          </w:p>
        </w:tc>
        <w:tc>
          <w:tcPr>
            <w:tcW w:w="317" w:type="dxa"/>
            <w:tcBorders>
              <w:top w:val="nil"/>
              <w:bottom w:val="nil"/>
            </w:tcBorders>
            <w:shd w:val="clear" w:color="auto" w:fill="auto"/>
          </w:tcPr>
          <w:p w:rsidR="00350336" w:rsidRPr="002A4E75" w:rsidRDefault="00350336" w:rsidP="000F0B12">
            <w:pPr>
              <w:pStyle w:val="Normal1"/>
              <w:spacing w:before="60" w:after="60"/>
              <w:rPr>
                <w:rFonts w:asciiTheme="minorHAnsi" w:eastAsia="Calibri" w:hAnsiTheme="minorHAnsi" w:cs="Calibri"/>
                <w:color w:val="auto"/>
                <w:sz w:val="22"/>
                <w:szCs w:val="22"/>
              </w:rPr>
            </w:pPr>
          </w:p>
        </w:tc>
        <w:tc>
          <w:tcPr>
            <w:tcW w:w="3240" w:type="dxa"/>
            <w:shd w:val="clear" w:color="auto" w:fill="auto"/>
            <w:vAlign w:val="center"/>
          </w:tcPr>
          <w:p w:rsidR="00350336" w:rsidRPr="002A4E75" w:rsidRDefault="00350336" w:rsidP="00B80141">
            <w:pPr>
              <w:pStyle w:val="Tabletext"/>
              <w:ind w:left="0"/>
              <w:rPr>
                <w:rFonts w:asciiTheme="minorHAnsi" w:hAnsiTheme="minorHAnsi"/>
              </w:rPr>
            </w:pPr>
            <w:r w:rsidRPr="002A4E75">
              <w:rPr>
                <w:rFonts w:asciiTheme="minorHAnsi" w:hAnsiTheme="minorHAnsi"/>
              </w:rPr>
              <w:t>How and why do we celebrate the U</w:t>
            </w:r>
            <w:r w:rsidR="008A2F7E" w:rsidRPr="002A4E75">
              <w:rPr>
                <w:rFonts w:asciiTheme="minorHAnsi" w:hAnsiTheme="minorHAnsi"/>
              </w:rPr>
              <w:t>.</w:t>
            </w:r>
            <w:r w:rsidRPr="002A4E75">
              <w:rPr>
                <w:rFonts w:asciiTheme="minorHAnsi" w:hAnsiTheme="minorHAnsi"/>
              </w:rPr>
              <w:t>S</w:t>
            </w:r>
            <w:r w:rsidR="008A2F7E" w:rsidRPr="002A4E75">
              <w:rPr>
                <w:rFonts w:asciiTheme="minorHAnsi" w:hAnsiTheme="minorHAnsi"/>
              </w:rPr>
              <w:t>.</w:t>
            </w:r>
            <w:r w:rsidRPr="002A4E75">
              <w:rPr>
                <w:rFonts w:asciiTheme="minorHAnsi" w:hAnsiTheme="minorHAnsi"/>
              </w:rPr>
              <w:t xml:space="preserve"> </w:t>
            </w:r>
            <w:r w:rsidR="00B80141" w:rsidRPr="002A4E75">
              <w:rPr>
                <w:rFonts w:asciiTheme="minorHAnsi" w:hAnsiTheme="minorHAnsi"/>
              </w:rPr>
              <w:t>f</w:t>
            </w:r>
            <w:r w:rsidRPr="002A4E75">
              <w:rPr>
                <w:rFonts w:asciiTheme="minorHAnsi" w:hAnsiTheme="minorHAnsi"/>
              </w:rPr>
              <w:t>lag and Flag Day?</w:t>
            </w:r>
          </w:p>
        </w:tc>
      </w:tr>
      <w:tr w:rsidR="00350336" w:rsidRPr="002A4E75" w:rsidTr="00015FAB">
        <w:trPr>
          <w:gridAfter w:val="1"/>
          <w:wAfter w:w="17" w:type="dxa"/>
        </w:trPr>
        <w:tc>
          <w:tcPr>
            <w:tcW w:w="3240" w:type="dxa"/>
            <w:gridSpan w:val="2"/>
            <w:shd w:val="clear" w:color="auto" w:fill="205595"/>
            <w:vAlign w:val="center"/>
          </w:tcPr>
          <w:p w:rsidR="00350336" w:rsidRPr="002A4E75" w:rsidRDefault="00350336" w:rsidP="00265D6D">
            <w:pPr>
              <w:pStyle w:val="Tableheaderblack"/>
              <w:rPr>
                <w:rFonts w:asciiTheme="minorHAnsi" w:hAnsiTheme="minorHAnsi"/>
                <w:color w:val="FFFFFF"/>
              </w:rPr>
            </w:pPr>
            <w:r w:rsidRPr="002A4E75">
              <w:rPr>
                <w:rFonts w:asciiTheme="minorHAnsi" w:hAnsiTheme="minorHAnsi"/>
                <w:color w:val="FFFFFF"/>
              </w:rPr>
              <w:t>Formative</w:t>
            </w:r>
            <w:r w:rsidRPr="002A4E75">
              <w:rPr>
                <w:rFonts w:asciiTheme="minorHAnsi" w:hAnsiTheme="minorHAnsi"/>
                <w:color w:val="FFFFFF"/>
              </w:rPr>
              <w:br/>
              <w:t>Performance Task</w:t>
            </w:r>
          </w:p>
        </w:tc>
        <w:tc>
          <w:tcPr>
            <w:tcW w:w="317" w:type="dxa"/>
            <w:tcBorders>
              <w:top w:val="nil"/>
              <w:bottom w:val="nil"/>
            </w:tcBorders>
            <w:shd w:val="clear" w:color="auto" w:fill="auto"/>
          </w:tcPr>
          <w:p w:rsidR="00350336" w:rsidRPr="002A4E75" w:rsidRDefault="00350336" w:rsidP="000F0B12">
            <w:pPr>
              <w:spacing w:before="60" w:after="60"/>
              <w:jc w:val="center"/>
              <w:rPr>
                <w:rFonts w:asciiTheme="minorHAnsi" w:eastAsia="Georgia" w:hAnsiTheme="minorHAnsi" w:cs="Georgia"/>
                <w:szCs w:val="22"/>
              </w:rPr>
            </w:pPr>
          </w:p>
        </w:tc>
        <w:tc>
          <w:tcPr>
            <w:tcW w:w="3240" w:type="dxa"/>
            <w:shd w:val="clear" w:color="auto" w:fill="205595"/>
            <w:vAlign w:val="center"/>
          </w:tcPr>
          <w:p w:rsidR="00350336" w:rsidRPr="002A4E75" w:rsidRDefault="00350336" w:rsidP="00265D6D">
            <w:pPr>
              <w:pStyle w:val="Tableheaderblack"/>
              <w:rPr>
                <w:rFonts w:asciiTheme="minorHAnsi" w:hAnsiTheme="minorHAnsi"/>
                <w:color w:val="FFFFFF"/>
              </w:rPr>
            </w:pPr>
            <w:r w:rsidRPr="002A4E75">
              <w:rPr>
                <w:rFonts w:asciiTheme="minorHAnsi" w:hAnsiTheme="minorHAnsi"/>
                <w:color w:val="FFFFFF"/>
              </w:rPr>
              <w:t>Formative</w:t>
            </w:r>
            <w:r w:rsidRPr="002A4E75">
              <w:rPr>
                <w:rFonts w:asciiTheme="minorHAnsi" w:hAnsiTheme="minorHAnsi"/>
                <w:color w:val="FFFFFF"/>
              </w:rPr>
              <w:br/>
              <w:t>Performance Task</w:t>
            </w:r>
          </w:p>
        </w:tc>
        <w:tc>
          <w:tcPr>
            <w:tcW w:w="317" w:type="dxa"/>
            <w:tcBorders>
              <w:top w:val="nil"/>
              <w:bottom w:val="nil"/>
            </w:tcBorders>
            <w:shd w:val="clear" w:color="auto" w:fill="auto"/>
          </w:tcPr>
          <w:p w:rsidR="00350336" w:rsidRPr="002A4E75" w:rsidRDefault="00350336" w:rsidP="000F0B12">
            <w:pPr>
              <w:spacing w:before="60" w:after="60"/>
              <w:jc w:val="center"/>
              <w:rPr>
                <w:rFonts w:asciiTheme="minorHAnsi" w:eastAsia="Georgia" w:hAnsiTheme="minorHAnsi" w:cs="Georgia"/>
                <w:szCs w:val="22"/>
              </w:rPr>
            </w:pPr>
          </w:p>
        </w:tc>
        <w:tc>
          <w:tcPr>
            <w:tcW w:w="3240" w:type="dxa"/>
            <w:shd w:val="clear" w:color="auto" w:fill="205595"/>
          </w:tcPr>
          <w:p w:rsidR="00350336" w:rsidRPr="002A4E75" w:rsidRDefault="00350336" w:rsidP="00265D6D">
            <w:pPr>
              <w:pStyle w:val="Tableheaderblack"/>
              <w:rPr>
                <w:rFonts w:asciiTheme="minorHAnsi" w:hAnsiTheme="minorHAnsi"/>
                <w:color w:val="FFFFFF"/>
              </w:rPr>
            </w:pPr>
            <w:r w:rsidRPr="002A4E75">
              <w:rPr>
                <w:rFonts w:asciiTheme="minorHAnsi" w:hAnsiTheme="minorHAnsi"/>
                <w:color w:val="FFFFFF"/>
              </w:rPr>
              <w:t>Formative</w:t>
            </w:r>
            <w:r w:rsidRPr="002A4E75">
              <w:rPr>
                <w:rFonts w:asciiTheme="minorHAnsi" w:hAnsiTheme="minorHAnsi"/>
                <w:color w:val="FFFFFF"/>
              </w:rPr>
              <w:br/>
              <w:t>Performance Task</w:t>
            </w:r>
          </w:p>
        </w:tc>
      </w:tr>
      <w:tr w:rsidR="00350336" w:rsidRPr="002A4E75" w:rsidTr="00015FAB">
        <w:trPr>
          <w:gridAfter w:val="1"/>
          <w:wAfter w:w="17" w:type="dxa"/>
          <w:trHeight w:val="1133"/>
        </w:trPr>
        <w:tc>
          <w:tcPr>
            <w:tcW w:w="3240" w:type="dxa"/>
            <w:gridSpan w:val="2"/>
            <w:shd w:val="clear" w:color="auto" w:fill="auto"/>
          </w:tcPr>
          <w:p w:rsidR="00350336" w:rsidRPr="002A4E75" w:rsidRDefault="00D808E5" w:rsidP="005B48AA">
            <w:pPr>
              <w:pStyle w:val="Tabletext"/>
              <w:ind w:left="0"/>
              <w:rPr>
                <w:rFonts w:asciiTheme="minorHAnsi" w:hAnsiTheme="minorHAnsi"/>
              </w:rPr>
            </w:pPr>
            <w:r>
              <w:rPr>
                <w:rFonts w:asciiTheme="minorHAnsi" w:hAnsiTheme="minorHAnsi"/>
              </w:rPr>
              <w:t>Students will g</w:t>
            </w:r>
            <w:r w:rsidR="00350336" w:rsidRPr="002A4E75">
              <w:rPr>
                <w:rFonts w:asciiTheme="minorHAnsi" w:hAnsiTheme="minorHAnsi"/>
              </w:rPr>
              <w:t>ive examples of how symbols are used and name some symbols of the U</w:t>
            </w:r>
            <w:r w:rsidR="008A2F7E" w:rsidRPr="002A4E75">
              <w:rPr>
                <w:rFonts w:asciiTheme="minorHAnsi" w:hAnsiTheme="minorHAnsi"/>
              </w:rPr>
              <w:t>.</w:t>
            </w:r>
            <w:r w:rsidR="00350336" w:rsidRPr="002A4E75">
              <w:rPr>
                <w:rFonts w:asciiTheme="minorHAnsi" w:hAnsiTheme="minorHAnsi"/>
              </w:rPr>
              <w:t xml:space="preserve">S. </w:t>
            </w:r>
          </w:p>
        </w:tc>
        <w:tc>
          <w:tcPr>
            <w:tcW w:w="317" w:type="dxa"/>
            <w:tcBorders>
              <w:top w:val="nil"/>
              <w:bottom w:val="nil"/>
            </w:tcBorders>
            <w:shd w:val="clear" w:color="auto" w:fill="auto"/>
          </w:tcPr>
          <w:p w:rsidR="00350336" w:rsidRPr="002A4E75" w:rsidRDefault="00350336" w:rsidP="000F0B12">
            <w:pPr>
              <w:pStyle w:val="Normal1"/>
              <w:spacing w:before="60" w:after="60"/>
              <w:rPr>
                <w:rFonts w:asciiTheme="minorHAnsi" w:eastAsia="Calibri" w:hAnsiTheme="minorHAnsi" w:cs="Calibri"/>
                <w:color w:val="auto"/>
                <w:sz w:val="22"/>
                <w:szCs w:val="22"/>
              </w:rPr>
            </w:pPr>
          </w:p>
        </w:tc>
        <w:tc>
          <w:tcPr>
            <w:tcW w:w="3240" w:type="dxa"/>
            <w:shd w:val="clear" w:color="auto" w:fill="auto"/>
          </w:tcPr>
          <w:p w:rsidR="00350336" w:rsidRPr="002A4E75" w:rsidRDefault="00D808E5" w:rsidP="005B48AA">
            <w:pPr>
              <w:pStyle w:val="Tabletext"/>
              <w:ind w:left="0"/>
              <w:rPr>
                <w:rFonts w:asciiTheme="minorHAnsi" w:hAnsiTheme="minorHAnsi"/>
              </w:rPr>
            </w:pPr>
            <w:r>
              <w:rPr>
                <w:rFonts w:asciiTheme="minorHAnsi" w:hAnsiTheme="minorHAnsi"/>
              </w:rPr>
              <w:t>Students will d</w:t>
            </w:r>
            <w:r w:rsidR="00350336" w:rsidRPr="002A4E75">
              <w:rPr>
                <w:rFonts w:asciiTheme="minorHAnsi" w:hAnsiTheme="minorHAnsi"/>
              </w:rPr>
              <w:t>escribe the design of the U</w:t>
            </w:r>
            <w:r w:rsidR="008A2F7E" w:rsidRPr="002A4E75">
              <w:rPr>
                <w:rFonts w:asciiTheme="minorHAnsi" w:hAnsiTheme="minorHAnsi"/>
              </w:rPr>
              <w:t>.</w:t>
            </w:r>
            <w:r w:rsidR="00350336" w:rsidRPr="002A4E75">
              <w:rPr>
                <w:rFonts w:asciiTheme="minorHAnsi" w:hAnsiTheme="minorHAnsi"/>
              </w:rPr>
              <w:t>S</w:t>
            </w:r>
            <w:r w:rsidR="008A2F7E" w:rsidRPr="002A4E75">
              <w:rPr>
                <w:rFonts w:asciiTheme="minorHAnsi" w:hAnsiTheme="minorHAnsi"/>
              </w:rPr>
              <w:t>.</w:t>
            </w:r>
            <w:r w:rsidR="00350336" w:rsidRPr="002A4E75">
              <w:rPr>
                <w:rFonts w:asciiTheme="minorHAnsi" w:hAnsiTheme="minorHAnsi"/>
              </w:rPr>
              <w:t xml:space="preserve"> </w:t>
            </w:r>
            <w:r w:rsidR="00B80141" w:rsidRPr="002A4E75">
              <w:rPr>
                <w:rFonts w:asciiTheme="minorHAnsi" w:hAnsiTheme="minorHAnsi"/>
              </w:rPr>
              <w:t>f</w:t>
            </w:r>
            <w:r w:rsidR="00350336" w:rsidRPr="002A4E75">
              <w:rPr>
                <w:rFonts w:asciiTheme="minorHAnsi" w:hAnsiTheme="minorHAnsi"/>
              </w:rPr>
              <w:t xml:space="preserve">lag and its meaning. </w:t>
            </w:r>
          </w:p>
        </w:tc>
        <w:tc>
          <w:tcPr>
            <w:tcW w:w="317" w:type="dxa"/>
            <w:tcBorders>
              <w:top w:val="nil"/>
              <w:bottom w:val="nil"/>
            </w:tcBorders>
            <w:shd w:val="clear" w:color="auto" w:fill="auto"/>
          </w:tcPr>
          <w:p w:rsidR="00350336" w:rsidRPr="002A4E75" w:rsidRDefault="00350336" w:rsidP="000F0B12">
            <w:pPr>
              <w:pStyle w:val="Normal1"/>
              <w:spacing w:before="60" w:after="60"/>
              <w:rPr>
                <w:rFonts w:asciiTheme="minorHAnsi" w:eastAsia="Calibri" w:hAnsiTheme="minorHAnsi" w:cs="Calibri"/>
                <w:color w:val="auto"/>
                <w:sz w:val="22"/>
                <w:szCs w:val="22"/>
              </w:rPr>
            </w:pPr>
          </w:p>
        </w:tc>
        <w:tc>
          <w:tcPr>
            <w:tcW w:w="3240" w:type="dxa"/>
            <w:shd w:val="clear" w:color="auto" w:fill="auto"/>
          </w:tcPr>
          <w:p w:rsidR="00350336" w:rsidRPr="002A4E75" w:rsidRDefault="00D808E5" w:rsidP="005B48AA">
            <w:pPr>
              <w:pStyle w:val="Tabletext"/>
              <w:ind w:left="0"/>
              <w:rPr>
                <w:rFonts w:asciiTheme="minorHAnsi" w:hAnsiTheme="minorHAnsi"/>
              </w:rPr>
            </w:pPr>
            <w:r>
              <w:rPr>
                <w:rFonts w:asciiTheme="minorHAnsi" w:hAnsiTheme="minorHAnsi"/>
              </w:rPr>
              <w:t>Students will e</w:t>
            </w:r>
            <w:r w:rsidR="00350336" w:rsidRPr="002A4E75">
              <w:rPr>
                <w:rFonts w:asciiTheme="minorHAnsi" w:hAnsiTheme="minorHAnsi"/>
              </w:rPr>
              <w:t>xplain how the U</w:t>
            </w:r>
            <w:r w:rsidR="008A2F7E" w:rsidRPr="002A4E75">
              <w:rPr>
                <w:rFonts w:asciiTheme="minorHAnsi" w:hAnsiTheme="minorHAnsi"/>
              </w:rPr>
              <w:t>.</w:t>
            </w:r>
            <w:r w:rsidR="00350336" w:rsidRPr="002A4E75">
              <w:rPr>
                <w:rFonts w:asciiTheme="minorHAnsi" w:hAnsiTheme="minorHAnsi"/>
              </w:rPr>
              <w:t>S</w:t>
            </w:r>
            <w:r w:rsidR="008A2F7E" w:rsidRPr="002A4E75">
              <w:rPr>
                <w:rFonts w:asciiTheme="minorHAnsi" w:hAnsiTheme="minorHAnsi"/>
              </w:rPr>
              <w:t>.</w:t>
            </w:r>
            <w:r w:rsidR="00350336" w:rsidRPr="002A4E75">
              <w:rPr>
                <w:rFonts w:asciiTheme="minorHAnsi" w:hAnsiTheme="minorHAnsi"/>
              </w:rPr>
              <w:t xml:space="preserve"> </w:t>
            </w:r>
            <w:r w:rsidR="00B80141" w:rsidRPr="002A4E75">
              <w:rPr>
                <w:rFonts w:asciiTheme="minorHAnsi" w:hAnsiTheme="minorHAnsi"/>
              </w:rPr>
              <w:t>f</w:t>
            </w:r>
            <w:r w:rsidR="00350336" w:rsidRPr="002A4E75">
              <w:rPr>
                <w:rFonts w:asciiTheme="minorHAnsi" w:hAnsiTheme="minorHAnsi"/>
              </w:rPr>
              <w:t>lag is celebrated</w:t>
            </w:r>
            <w:r w:rsidR="00A45E3E" w:rsidRPr="002A4E75">
              <w:rPr>
                <w:rFonts w:asciiTheme="minorHAnsi" w:hAnsiTheme="minorHAnsi"/>
              </w:rPr>
              <w:t xml:space="preserve"> on national holidays</w:t>
            </w:r>
            <w:r w:rsidR="00350336" w:rsidRPr="002A4E75">
              <w:rPr>
                <w:rFonts w:asciiTheme="minorHAnsi" w:hAnsiTheme="minorHAnsi"/>
              </w:rPr>
              <w:t>.</w:t>
            </w:r>
          </w:p>
        </w:tc>
      </w:tr>
      <w:tr w:rsidR="00350336" w:rsidRPr="002A4E75" w:rsidTr="00015FAB">
        <w:trPr>
          <w:gridAfter w:val="1"/>
          <w:wAfter w:w="17" w:type="dxa"/>
        </w:trPr>
        <w:tc>
          <w:tcPr>
            <w:tcW w:w="3240" w:type="dxa"/>
            <w:gridSpan w:val="2"/>
            <w:tcBorders>
              <w:bottom w:val="single" w:sz="4" w:space="0" w:color="auto"/>
            </w:tcBorders>
            <w:shd w:val="clear" w:color="auto" w:fill="205595"/>
            <w:vAlign w:val="center"/>
          </w:tcPr>
          <w:p w:rsidR="00350336" w:rsidRPr="002A4E75" w:rsidRDefault="00350336" w:rsidP="00265D6D">
            <w:pPr>
              <w:pStyle w:val="Tableheaderblack"/>
              <w:rPr>
                <w:rFonts w:asciiTheme="minorHAnsi" w:hAnsiTheme="minorHAnsi"/>
                <w:color w:val="FFFFFF"/>
              </w:rPr>
            </w:pPr>
            <w:r w:rsidRPr="002A4E75">
              <w:rPr>
                <w:rFonts w:asciiTheme="minorHAnsi" w:hAnsiTheme="minorHAnsi"/>
                <w:color w:val="FFFFFF"/>
              </w:rPr>
              <w:t>Featured Source</w:t>
            </w:r>
          </w:p>
        </w:tc>
        <w:tc>
          <w:tcPr>
            <w:tcW w:w="317" w:type="dxa"/>
            <w:tcBorders>
              <w:top w:val="nil"/>
              <w:bottom w:val="nil"/>
            </w:tcBorders>
            <w:shd w:val="clear" w:color="auto" w:fill="auto"/>
          </w:tcPr>
          <w:p w:rsidR="00350336" w:rsidRPr="002A4E75" w:rsidRDefault="00350336" w:rsidP="000F0B12">
            <w:pPr>
              <w:spacing w:before="60" w:after="60"/>
              <w:jc w:val="center"/>
              <w:rPr>
                <w:rFonts w:asciiTheme="minorHAnsi" w:eastAsia="Arial" w:hAnsiTheme="minorHAnsi" w:cs="Arial"/>
                <w:szCs w:val="22"/>
              </w:rPr>
            </w:pPr>
          </w:p>
        </w:tc>
        <w:tc>
          <w:tcPr>
            <w:tcW w:w="3240" w:type="dxa"/>
            <w:tcBorders>
              <w:bottom w:val="single" w:sz="4" w:space="0" w:color="auto"/>
            </w:tcBorders>
            <w:shd w:val="clear" w:color="auto" w:fill="205595"/>
            <w:vAlign w:val="center"/>
          </w:tcPr>
          <w:p w:rsidR="00350336" w:rsidRPr="002A4E75" w:rsidRDefault="00350336" w:rsidP="00265D6D">
            <w:pPr>
              <w:pStyle w:val="Tableheaderblack"/>
              <w:rPr>
                <w:rFonts w:asciiTheme="minorHAnsi" w:hAnsiTheme="minorHAnsi"/>
                <w:color w:val="FFFFFF"/>
              </w:rPr>
            </w:pPr>
            <w:r w:rsidRPr="002A4E75">
              <w:rPr>
                <w:rFonts w:asciiTheme="minorHAnsi" w:hAnsiTheme="minorHAnsi"/>
                <w:color w:val="FFFFFF"/>
              </w:rPr>
              <w:t>Featured Source</w:t>
            </w:r>
          </w:p>
        </w:tc>
        <w:tc>
          <w:tcPr>
            <w:tcW w:w="317" w:type="dxa"/>
            <w:tcBorders>
              <w:top w:val="nil"/>
              <w:bottom w:val="nil"/>
            </w:tcBorders>
            <w:shd w:val="clear" w:color="auto" w:fill="auto"/>
          </w:tcPr>
          <w:p w:rsidR="00350336" w:rsidRPr="002A4E75" w:rsidRDefault="00350336" w:rsidP="000F0B12">
            <w:pPr>
              <w:spacing w:before="60" w:after="60"/>
              <w:jc w:val="center"/>
              <w:rPr>
                <w:rFonts w:asciiTheme="minorHAnsi" w:eastAsia="Arial" w:hAnsiTheme="minorHAnsi" w:cs="Arial"/>
                <w:szCs w:val="22"/>
              </w:rPr>
            </w:pPr>
          </w:p>
        </w:tc>
        <w:tc>
          <w:tcPr>
            <w:tcW w:w="3240" w:type="dxa"/>
            <w:tcBorders>
              <w:bottom w:val="single" w:sz="4" w:space="0" w:color="auto"/>
            </w:tcBorders>
            <w:shd w:val="clear" w:color="auto" w:fill="205595"/>
            <w:vAlign w:val="center"/>
          </w:tcPr>
          <w:p w:rsidR="00350336" w:rsidRPr="002A4E75" w:rsidRDefault="00350336" w:rsidP="00265D6D">
            <w:pPr>
              <w:pStyle w:val="Tableheaderblack"/>
              <w:rPr>
                <w:rFonts w:asciiTheme="minorHAnsi" w:hAnsiTheme="minorHAnsi"/>
                <w:color w:val="FFFFFF"/>
              </w:rPr>
            </w:pPr>
            <w:r w:rsidRPr="002A4E75">
              <w:rPr>
                <w:rFonts w:asciiTheme="minorHAnsi" w:hAnsiTheme="minorHAnsi"/>
                <w:color w:val="FFFFFF"/>
              </w:rPr>
              <w:t>Featured Source</w:t>
            </w:r>
          </w:p>
        </w:tc>
      </w:tr>
      <w:tr w:rsidR="00350336" w:rsidRPr="002A4E75" w:rsidTr="00015FAB">
        <w:trPr>
          <w:gridAfter w:val="1"/>
          <w:wAfter w:w="17" w:type="dxa"/>
          <w:trHeight w:val="1790"/>
        </w:trPr>
        <w:tc>
          <w:tcPr>
            <w:tcW w:w="3240" w:type="dxa"/>
            <w:gridSpan w:val="2"/>
            <w:tcBorders>
              <w:bottom w:val="single" w:sz="4" w:space="0" w:color="auto"/>
            </w:tcBorders>
            <w:shd w:val="clear" w:color="auto" w:fill="auto"/>
          </w:tcPr>
          <w:p w:rsidR="00350336" w:rsidRPr="0056660B" w:rsidRDefault="00350336" w:rsidP="00643E4F">
            <w:pPr>
              <w:autoSpaceDE w:val="0"/>
              <w:autoSpaceDN w:val="0"/>
              <w:adjustRightInd w:val="0"/>
              <w:spacing w:after="0" w:line="240" w:lineRule="auto"/>
              <w:rPr>
                <w:rFonts w:asciiTheme="minorHAnsi" w:hAnsiTheme="minorHAnsi"/>
                <w:sz w:val="20"/>
                <w:szCs w:val="20"/>
              </w:rPr>
            </w:pPr>
            <w:r w:rsidRPr="0056660B">
              <w:rPr>
                <w:rFonts w:asciiTheme="minorHAnsi" w:hAnsiTheme="minorHAnsi"/>
                <w:b/>
                <w:sz w:val="20"/>
                <w:szCs w:val="20"/>
              </w:rPr>
              <w:t>Source A:</w:t>
            </w:r>
            <w:r w:rsidRPr="0056660B">
              <w:rPr>
                <w:rFonts w:asciiTheme="minorHAnsi" w:hAnsiTheme="minorHAnsi"/>
                <w:sz w:val="20"/>
                <w:szCs w:val="20"/>
              </w:rPr>
              <w:t xml:space="preserve"> “</w:t>
            </w:r>
            <w:hyperlink r:id="rId9" w:history="1">
              <w:r w:rsidRPr="0056660B">
                <w:rPr>
                  <w:rStyle w:val="Hyperlink"/>
                  <w:rFonts w:asciiTheme="minorHAnsi" w:hAnsiTheme="minorHAnsi"/>
                  <w:sz w:val="20"/>
                  <w:szCs w:val="20"/>
                </w:rPr>
                <w:t>U.S. Symbols</w:t>
              </w:r>
            </w:hyperlink>
            <w:r w:rsidRPr="0056660B">
              <w:rPr>
                <w:rFonts w:asciiTheme="minorHAnsi" w:hAnsiTheme="minorHAnsi"/>
                <w:sz w:val="20"/>
                <w:szCs w:val="20"/>
              </w:rPr>
              <w:t>,”</w:t>
            </w:r>
          </w:p>
          <w:p w:rsidR="00350336" w:rsidRPr="0056660B" w:rsidRDefault="00350336" w:rsidP="00A12A35">
            <w:pPr>
              <w:autoSpaceDE w:val="0"/>
              <w:autoSpaceDN w:val="0"/>
              <w:adjustRightInd w:val="0"/>
              <w:spacing w:after="0" w:line="240" w:lineRule="auto"/>
              <w:rPr>
                <w:rFonts w:asciiTheme="minorHAnsi" w:hAnsiTheme="minorHAnsi"/>
                <w:sz w:val="20"/>
                <w:szCs w:val="20"/>
              </w:rPr>
            </w:pPr>
            <w:proofErr w:type="spellStart"/>
            <w:r w:rsidRPr="0056660B">
              <w:rPr>
                <w:rFonts w:asciiTheme="minorHAnsi" w:hAnsiTheme="minorHAnsi"/>
                <w:sz w:val="20"/>
                <w:szCs w:val="20"/>
              </w:rPr>
              <w:t>Brainpop</w:t>
            </w:r>
            <w:proofErr w:type="spellEnd"/>
            <w:r w:rsidRPr="0056660B">
              <w:rPr>
                <w:rFonts w:asciiTheme="minorHAnsi" w:hAnsiTheme="minorHAnsi"/>
                <w:sz w:val="20"/>
                <w:szCs w:val="20"/>
              </w:rPr>
              <w:t xml:space="preserve"> Jr. </w:t>
            </w:r>
          </w:p>
          <w:p w:rsidR="00350336" w:rsidRPr="002A4E75" w:rsidRDefault="00350336" w:rsidP="000D1DFC">
            <w:pPr>
              <w:autoSpaceDE w:val="0"/>
              <w:autoSpaceDN w:val="0"/>
              <w:adjustRightInd w:val="0"/>
              <w:spacing w:after="0" w:line="240" w:lineRule="auto"/>
              <w:rPr>
                <w:rFonts w:asciiTheme="minorHAnsi" w:hAnsiTheme="minorHAnsi"/>
                <w:noProof/>
                <w:sz w:val="20"/>
                <w:szCs w:val="20"/>
              </w:rPr>
            </w:pPr>
          </w:p>
        </w:tc>
        <w:tc>
          <w:tcPr>
            <w:tcW w:w="317" w:type="dxa"/>
            <w:tcBorders>
              <w:top w:val="nil"/>
              <w:bottom w:val="nil"/>
            </w:tcBorders>
            <w:shd w:val="clear" w:color="auto" w:fill="auto"/>
          </w:tcPr>
          <w:p w:rsidR="00350336" w:rsidRPr="002A4E75" w:rsidRDefault="00350336" w:rsidP="000F0B12">
            <w:pPr>
              <w:pStyle w:val="Normal1"/>
              <w:spacing w:before="60" w:after="60"/>
              <w:rPr>
                <w:rFonts w:asciiTheme="minorHAnsi" w:eastAsia="MS Mincho" w:hAnsiTheme="minorHAnsi"/>
                <w:color w:val="auto"/>
                <w:sz w:val="20"/>
                <w:szCs w:val="20"/>
              </w:rPr>
            </w:pPr>
          </w:p>
        </w:tc>
        <w:tc>
          <w:tcPr>
            <w:tcW w:w="3240" w:type="dxa"/>
            <w:tcBorders>
              <w:bottom w:val="single" w:sz="4" w:space="0" w:color="auto"/>
            </w:tcBorders>
            <w:shd w:val="clear" w:color="auto" w:fill="auto"/>
          </w:tcPr>
          <w:p w:rsidR="000A55BF" w:rsidRPr="002A4E75" w:rsidRDefault="00350336" w:rsidP="002A4E75">
            <w:pPr>
              <w:pStyle w:val="Tabletext"/>
              <w:spacing w:line="240" w:lineRule="auto"/>
              <w:ind w:left="0"/>
              <w:rPr>
                <w:rFonts w:asciiTheme="minorHAnsi" w:hAnsiTheme="minorHAnsi"/>
              </w:rPr>
            </w:pPr>
            <w:r w:rsidRPr="002A4E75">
              <w:rPr>
                <w:rFonts w:asciiTheme="minorHAnsi" w:hAnsiTheme="minorHAnsi"/>
                <w:b/>
                <w:szCs w:val="20"/>
              </w:rPr>
              <w:t>Source B:</w:t>
            </w:r>
            <w:r w:rsidRPr="002A4E75">
              <w:rPr>
                <w:rFonts w:asciiTheme="minorHAnsi" w:hAnsiTheme="minorHAnsi"/>
                <w:szCs w:val="20"/>
              </w:rPr>
              <w:t xml:space="preserve"> </w:t>
            </w:r>
            <w:r w:rsidR="005E02B1">
              <w:rPr>
                <w:rFonts w:asciiTheme="minorHAnsi" w:hAnsiTheme="minorHAnsi" w:cstheme="minorHAnsi"/>
                <w:i/>
              </w:rPr>
              <w:t xml:space="preserve">A is for America, </w:t>
            </w:r>
            <w:r w:rsidR="000A55BF" w:rsidRPr="002A4E75">
              <w:rPr>
                <w:rFonts w:asciiTheme="minorHAnsi" w:hAnsiTheme="minorHAnsi" w:cstheme="minorHAnsi"/>
              </w:rPr>
              <w:t xml:space="preserve">Devin </w:t>
            </w:r>
            <w:proofErr w:type="spellStart"/>
            <w:r w:rsidR="000A55BF" w:rsidRPr="002A4E75">
              <w:rPr>
                <w:rFonts w:asciiTheme="minorHAnsi" w:hAnsiTheme="minorHAnsi" w:cstheme="minorHAnsi"/>
              </w:rPr>
              <w:t>Scillian</w:t>
            </w:r>
            <w:proofErr w:type="spellEnd"/>
          </w:p>
          <w:p w:rsidR="00350336" w:rsidRPr="002A4E75" w:rsidRDefault="00350336" w:rsidP="000D34D6">
            <w:pPr>
              <w:pStyle w:val="Tabletext"/>
              <w:rPr>
                <w:rFonts w:asciiTheme="minorHAnsi" w:hAnsiTheme="minorHAnsi"/>
                <w:b/>
                <w:szCs w:val="20"/>
              </w:rPr>
            </w:pPr>
          </w:p>
          <w:p w:rsidR="00350336" w:rsidRPr="002A4E75" w:rsidRDefault="00350336" w:rsidP="00187807">
            <w:pPr>
              <w:pStyle w:val="Tabletext"/>
              <w:rPr>
                <w:rFonts w:asciiTheme="minorHAnsi" w:hAnsiTheme="minorHAnsi"/>
                <w:b/>
                <w:szCs w:val="20"/>
              </w:rPr>
            </w:pPr>
          </w:p>
        </w:tc>
        <w:tc>
          <w:tcPr>
            <w:tcW w:w="317" w:type="dxa"/>
            <w:tcBorders>
              <w:top w:val="nil"/>
              <w:bottom w:val="nil"/>
            </w:tcBorders>
            <w:shd w:val="clear" w:color="auto" w:fill="auto"/>
          </w:tcPr>
          <w:p w:rsidR="00350336" w:rsidRPr="002A4E75" w:rsidRDefault="00350336" w:rsidP="000F0B12">
            <w:pPr>
              <w:pStyle w:val="Normal1"/>
              <w:spacing w:before="60" w:after="60"/>
              <w:rPr>
                <w:rFonts w:asciiTheme="minorHAnsi" w:eastAsia="MS Mincho" w:hAnsiTheme="minorHAnsi"/>
                <w:color w:val="auto"/>
                <w:sz w:val="20"/>
                <w:szCs w:val="20"/>
              </w:rPr>
            </w:pPr>
          </w:p>
        </w:tc>
        <w:tc>
          <w:tcPr>
            <w:tcW w:w="3240" w:type="dxa"/>
            <w:tcBorders>
              <w:bottom w:val="single" w:sz="4" w:space="0" w:color="auto"/>
            </w:tcBorders>
            <w:shd w:val="clear" w:color="auto" w:fill="auto"/>
          </w:tcPr>
          <w:p w:rsidR="00187807" w:rsidRPr="0056660B" w:rsidRDefault="00350336" w:rsidP="002A4E75">
            <w:pPr>
              <w:pStyle w:val="Tabletext"/>
              <w:ind w:left="0"/>
              <w:rPr>
                <w:rFonts w:asciiTheme="minorHAnsi" w:hAnsiTheme="minorHAnsi"/>
                <w:b/>
                <w:szCs w:val="20"/>
              </w:rPr>
            </w:pPr>
            <w:r w:rsidRPr="0056660B">
              <w:rPr>
                <w:rFonts w:asciiTheme="minorHAnsi" w:hAnsiTheme="minorHAnsi"/>
                <w:b/>
                <w:szCs w:val="20"/>
              </w:rPr>
              <w:t>Source C</w:t>
            </w:r>
            <w:r w:rsidR="0056660B" w:rsidRPr="0056660B">
              <w:rPr>
                <w:rFonts w:asciiTheme="minorHAnsi" w:hAnsiTheme="minorHAnsi"/>
                <w:b/>
                <w:szCs w:val="20"/>
              </w:rPr>
              <w:t xml:space="preserve">: </w:t>
            </w:r>
            <w:hyperlink r:id="rId10" w:history="1">
              <w:r w:rsidR="00187807" w:rsidRPr="0056660B">
                <w:rPr>
                  <w:rStyle w:val="Hyperlink"/>
                  <w:rFonts w:asciiTheme="minorHAnsi" w:hAnsiTheme="minorHAnsi"/>
                  <w:szCs w:val="20"/>
                </w:rPr>
                <w:t>American Flag Video</w:t>
              </w:r>
            </w:hyperlink>
            <w:bookmarkStart w:id="0" w:name="_GoBack"/>
            <w:bookmarkEnd w:id="0"/>
            <w:r w:rsidR="00187807" w:rsidRPr="0056660B">
              <w:rPr>
                <w:rFonts w:asciiTheme="minorHAnsi" w:hAnsiTheme="minorHAnsi"/>
                <w:szCs w:val="20"/>
              </w:rPr>
              <w:t>, YouTube</w:t>
            </w:r>
          </w:p>
          <w:p w:rsidR="002A4E75" w:rsidRPr="0056660B" w:rsidRDefault="002A4E75" w:rsidP="002A4E75">
            <w:pPr>
              <w:autoSpaceDE w:val="0"/>
              <w:autoSpaceDN w:val="0"/>
              <w:adjustRightInd w:val="0"/>
              <w:spacing w:after="0" w:line="240" w:lineRule="auto"/>
              <w:rPr>
                <w:rFonts w:asciiTheme="minorHAnsi" w:hAnsiTheme="minorHAnsi"/>
                <w:b/>
                <w:sz w:val="20"/>
                <w:szCs w:val="20"/>
              </w:rPr>
            </w:pPr>
          </w:p>
          <w:p w:rsidR="00350336" w:rsidRPr="002A4E75" w:rsidRDefault="00187807" w:rsidP="002A4E75">
            <w:pPr>
              <w:autoSpaceDE w:val="0"/>
              <w:autoSpaceDN w:val="0"/>
              <w:adjustRightInd w:val="0"/>
              <w:spacing w:line="240" w:lineRule="auto"/>
              <w:rPr>
                <w:rFonts w:asciiTheme="minorHAnsi" w:hAnsiTheme="minorHAnsi"/>
                <w:noProof/>
                <w:sz w:val="20"/>
                <w:szCs w:val="20"/>
              </w:rPr>
            </w:pPr>
            <w:r w:rsidRPr="0056660B">
              <w:rPr>
                <w:rFonts w:asciiTheme="minorHAnsi" w:hAnsiTheme="minorHAnsi"/>
                <w:b/>
                <w:sz w:val="20"/>
                <w:szCs w:val="20"/>
              </w:rPr>
              <w:t xml:space="preserve">Source D: </w:t>
            </w:r>
            <w:r w:rsidR="00350336" w:rsidRPr="0056660B">
              <w:rPr>
                <w:rFonts w:asciiTheme="minorHAnsi" w:hAnsiTheme="minorHAnsi"/>
                <w:sz w:val="20"/>
                <w:szCs w:val="20"/>
              </w:rPr>
              <w:t xml:space="preserve"> </w:t>
            </w:r>
            <w:r w:rsidR="00350336" w:rsidRPr="0056660B">
              <w:rPr>
                <w:rFonts w:asciiTheme="minorHAnsi" w:hAnsiTheme="minorHAnsi"/>
                <w:noProof/>
                <w:sz w:val="20"/>
                <w:szCs w:val="20"/>
              </w:rPr>
              <w:t>“</w:t>
            </w:r>
            <w:hyperlink r:id="rId11" w:history="1">
              <w:r w:rsidR="00350336" w:rsidRPr="0056660B">
                <w:rPr>
                  <w:rStyle w:val="Hyperlink"/>
                  <w:rFonts w:asciiTheme="minorHAnsi" w:hAnsiTheme="minorHAnsi"/>
                  <w:noProof/>
                  <w:sz w:val="20"/>
                  <w:szCs w:val="20"/>
                </w:rPr>
                <w:t>Celebrate Flag Day</w:t>
              </w:r>
            </w:hyperlink>
            <w:r w:rsidR="00350336" w:rsidRPr="0056660B">
              <w:rPr>
                <w:rFonts w:asciiTheme="minorHAnsi" w:hAnsiTheme="minorHAnsi"/>
                <w:noProof/>
                <w:sz w:val="20"/>
                <w:szCs w:val="20"/>
              </w:rPr>
              <w:t>,” ReadWorks.org</w:t>
            </w:r>
            <w:r w:rsidR="00350336" w:rsidRPr="002A4E75">
              <w:rPr>
                <w:rFonts w:asciiTheme="minorHAnsi" w:hAnsiTheme="minorHAnsi"/>
                <w:noProof/>
                <w:sz w:val="20"/>
                <w:szCs w:val="20"/>
              </w:rPr>
              <w:t xml:space="preserve">  </w:t>
            </w:r>
          </w:p>
        </w:tc>
      </w:tr>
      <w:tr w:rsidR="00350336" w:rsidRPr="002A4E75" w:rsidTr="00015FAB">
        <w:trPr>
          <w:trHeight w:val="71"/>
        </w:trPr>
        <w:tc>
          <w:tcPr>
            <w:tcW w:w="10371" w:type="dxa"/>
            <w:gridSpan w:val="7"/>
            <w:tcBorders>
              <w:top w:val="nil"/>
              <w:left w:val="nil"/>
              <w:bottom w:val="nil"/>
              <w:right w:val="nil"/>
            </w:tcBorders>
            <w:shd w:val="clear" w:color="auto" w:fill="auto"/>
          </w:tcPr>
          <w:p w:rsidR="00350336" w:rsidRPr="002A4E75" w:rsidRDefault="00350336" w:rsidP="00265D6D">
            <w:pPr>
              <w:pStyle w:val="Tabletext"/>
              <w:spacing w:before="0" w:after="0"/>
              <w:rPr>
                <w:rFonts w:asciiTheme="minorHAnsi" w:hAnsiTheme="minorHAnsi"/>
              </w:rPr>
            </w:pPr>
          </w:p>
        </w:tc>
      </w:tr>
      <w:tr w:rsidR="00350336" w:rsidRPr="002A4E75" w:rsidTr="00015FAB">
        <w:trPr>
          <w:trHeight w:val="432"/>
        </w:trPr>
        <w:tc>
          <w:tcPr>
            <w:tcW w:w="2310" w:type="dxa"/>
            <w:shd w:val="clear" w:color="auto" w:fill="auto"/>
          </w:tcPr>
          <w:p w:rsidR="00350336" w:rsidRPr="002A4E75" w:rsidRDefault="00350336" w:rsidP="005B48AA">
            <w:pPr>
              <w:pStyle w:val="Tableheader"/>
              <w:spacing w:before="0" w:after="0"/>
              <w:ind w:left="0" w:right="0"/>
              <w:jc w:val="left"/>
              <w:rPr>
                <w:rFonts w:asciiTheme="minorHAnsi" w:hAnsiTheme="minorHAnsi"/>
                <w:color w:val="1F497D"/>
              </w:rPr>
            </w:pPr>
            <w:r w:rsidRPr="002A4E75">
              <w:rPr>
                <w:rFonts w:asciiTheme="minorHAnsi" w:hAnsiTheme="minorHAnsi"/>
                <w:color w:val="1F497D"/>
              </w:rPr>
              <w:t>Summative</w:t>
            </w:r>
            <w:r w:rsidRPr="002A4E75">
              <w:rPr>
                <w:rFonts w:asciiTheme="minorHAnsi" w:hAnsiTheme="minorHAnsi"/>
                <w:color w:val="1F497D"/>
              </w:rPr>
              <w:br/>
              <w:t xml:space="preserve">Performance Task </w:t>
            </w:r>
          </w:p>
        </w:tc>
        <w:tc>
          <w:tcPr>
            <w:tcW w:w="8061" w:type="dxa"/>
            <w:gridSpan w:val="6"/>
            <w:shd w:val="clear" w:color="auto" w:fill="auto"/>
          </w:tcPr>
          <w:p w:rsidR="00350336" w:rsidRPr="00BF35EB" w:rsidRDefault="00BF35EB" w:rsidP="00BF35EB">
            <w:pPr>
              <w:tabs>
                <w:tab w:val="left" w:pos="1945"/>
              </w:tabs>
              <w:spacing w:after="0" w:line="240" w:lineRule="auto"/>
              <w:rPr>
                <w:rFonts w:asciiTheme="minorHAnsi" w:hAnsiTheme="minorHAnsi"/>
                <w:sz w:val="20"/>
                <w:szCs w:val="20"/>
              </w:rPr>
            </w:pPr>
            <w:r w:rsidRPr="00BF35EB">
              <w:rPr>
                <w:rFonts w:ascii="Calibri" w:hAnsi="Calibri" w:cs="Calibri"/>
                <w:sz w:val="20"/>
                <w:szCs w:val="20"/>
              </w:rPr>
              <w:t>Students work in groups to design an informational poster advertising a classroom celebration of the American flag. Poster must include a picture of the flag, the meaning of the flag, and describe the relationship between the flag and the celebration through words and illustrations. Students will orally present their posters to the class. </w:t>
            </w:r>
          </w:p>
        </w:tc>
      </w:tr>
    </w:tbl>
    <w:p w:rsidR="000F0B12" w:rsidRPr="002A4E75" w:rsidRDefault="000F0B12" w:rsidP="000F0B12">
      <w:pPr>
        <w:spacing w:line="276" w:lineRule="auto"/>
        <w:rPr>
          <w:rFonts w:asciiTheme="minorHAnsi" w:hAnsiTheme="minorHAnsi"/>
        </w:rPr>
      </w:pPr>
    </w:p>
    <w:p w:rsidR="00546748" w:rsidRPr="002A4E75" w:rsidRDefault="00546748" w:rsidP="000F0B12">
      <w:pPr>
        <w:spacing w:line="276" w:lineRule="auto"/>
        <w:rPr>
          <w:rFonts w:asciiTheme="minorHAnsi" w:hAnsiTheme="minorHAnsi"/>
        </w:rPr>
        <w:sectPr w:rsidR="00546748" w:rsidRPr="002A4E75" w:rsidSect="00187F11">
          <w:headerReference w:type="default" r:id="rId12"/>
          <w:footerReference w:type="default" r:id="rId13"/>
          <w:pgSz w:w="12240" w:h="15840"/>
          <w:pgMar w:top="720"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51"/>
        <w:gridCol w:w="7545"/>
      </w:tblGrid>
      <w:tr w:rsidR="00C71AD4" w:rsidRPr="002A4E75" w:rsidTr="0056660B">
        <w:trPr>
          <w:jc w:val="center"/>
        </w:trPr>
        <w:tc>
          <w:tcPr>
            <w:tcW w:w="2880" w:type="dxa"/>
            <w:gridSpan w:val="2"/>
            <w:shd w:val="clear" w:color="auto" w:fill="1F497D"/>
            <w:vAlign w:val="center"/>
          </w:tcPr>
          <w:p w:rsidR="00C71AD4" w:rsidRPr="002A4E75" w:rsidRDefault="006B07F9" w:rsidP="006D74A0">
            <w:pPr>
              <w:pStyle w:val="Tabletext"/>
              <w:rPr>
                <w:rFonts w:asciiTheme="minorHAnsi" w:eastAsia="Calibri" w:hAnsiTheme="minorHAnsi" w:cs="Calibri"/>
                <w:sz w:val="32"/>
                <w:szCs w:val="32"/>
              </w:rPr>
            </w:pPr>
            <w:r w:rsidRPr="002A4E75">
              <w:rPr>
                <w:rFonts w:asciiTheme="minorHAnsi" w:hAnsiTheme="minorHAnsi"/>
                <w:color w:val="FFFFFF" w:themeColor="background1"/>
                <w:sz w:val="32"/>
                <w:szCs w:val="32"/>
              </w:rPr>
              <w:lastRenderedPageBreak/>
              <w:t xml:space="preserve">Formative Performance Task </w:t>
            </w:r>
            <w:r w:rsidR="00C71AD4" w:rsidRPr="00DB7F60">
              <w:rPr>
                <w:rFonts w:asciiTheme="minorHAnsi" w:hAnsiTheme="minorHAnsi"/>
                <w:color w:val="FFFFFF" w:themeColor="background1"/>
                <w:sz w:val="32"/>
                <w:szCs w:val="32"/>
              </w:rPr>
              <w:t>1</w:t>
            </w:r>
          </w:p>
        </w:tc>
      </w:tr>
      <w:tr w:rsidR="000D769C" w:rsidRPr="002A4E75" w:rsidTr="0056660B">
        <w:trPr>
          <w:trHeight w:val="432"/>
          <w:jc w:val="center"/>
        </w:trPr>
        <w:tc>
          <w:tcPr>
            <w:tcW w:w="2880" w:type="dxa"/>
            <w:shd w:val="clear" w:color="auto" w:fill="auto"/>
            <w:vAlign w:val="center"/>
          </w:tcPr>
          <w:p w:rsidR="000D769C" w:rsidRPr="002A4E75" w:rsidRDefault="00FF0B73" w:rsidP="00E60F35">
            <w:pPr>
              <w:pStyle w:val="Tableheader"/>
              <w:jc w:val="left"/>
              <w:rPr>
                <w:rFonts w:asciiTheme="minorHAnsi" w:hAnsiTheme="minorHAnsi"/>
                <w:color w:val="205595"/>
              </w:rPr>
            </w:pPr>
            <w:r>
              <w:rPr>
                <w:rFonts w:asciiTheme="minorHAnsi" w:hAnsiTheme="minorHAnsi"/>
                <w:color w:val="205595"/>
              </w:rPr>
              <w:t xml:space="preserve">Supporting </w:t>
            </w:r>
            <w:r w:rsidR="000D769C" w:rsidRPr="002A4E75">
              <w:rPr>
                <w:rFonts w:asciiTheme="minorHAnsi" w:hAnsiTheme="minorHAnsi"/>
                <w:color w:val="205595"/>
              </w:rPr>
              <w:t>Question</w:t>
            </w:r>
          </w:p>
        </w:tc>
        <w:tc>
          <w:tcPr>
            <w:tcW w:w="8136" w:type="dxa"/>
            <w:shd w:val="clear" w:color="auto" w:fill="auto"/>
            <w:tcMar>
              <w:left w:w="115" w:type="dxa"/>
              <w:right w:w="115" w:type="dxa"/>
            </w:tcMar>
            <w:vAlign w:val="center"/>
          </w:tcPr>
          <w:p w:rsidR="000D769C" w:rsidRPr="0056660B" w:rsidRDefault="00314FF6" w:rsidP="00FF0B73">
            <w:pPr>
              <w:pStyle w:val="Tabletext"/>
              <w:ind w:left="-58"/>
              <w:rPr>
                <w:rFonts w:asciiTheme="minorHAnsi" w:hAnsiTheme="minorHAnsi"/>
                <w:szCs w:val="20"/>
              </w:rPr>
            </w:pPr>
            <w:r w:rsidRPr="0056660B">
              <w:rPr>
                <w:rFonts w:asciiTheme="minorHAnsi" w:hAnsiTheme="minorHAnsi"/>
                <w:szCs w:val="20"/>
              </w:rPr>
              <w:t>What is a symbol and how can I use them?</w:t>
            </w:r>
          </w:p>
        </w:tc>
      </w:tr>
      <w:tr w:rsidR="000D769C" w:rsidRPr="002A4E75" w:rsidTr="0056660B">
        <w:trPr>
          <w:trHeight w:val="432"/>
          <w:jc w:val="center"/>
        </w:trPr>
        <w:tc>
          <w:tcPr>
            <w:tcW w:w="2880" w:type="dxa"/>
            <w:shd w:val="clear" w:color="auto" w:fill="auto"/>
            <w:vAlign w:val="center"/>
          </w:tcPr>
          <w:p w:rsidR="000D769C" w:rsidRPr="002A4E75" w:rsidRDefault="000D769C" w:rsidP="00E60F35">
            <w:pPr>
              <w:pStyle w:val="Tableheaderblack"/>
              <w:jc w:val="left"/>
              <w:rPr>
                <w:rFonts w:asciiTheme="minorHAnsi" w:hAnsiTheme="minorHAnsi"/>
                <w:color w:val="205595"/>
              </w:rPr>
            </w:pPr>
            <w:r w:rsidRPr="002A4E75">
              <w:rPr>
                <w:rFonts w:asciiTheme="minorHAnsi" w:hAnsiTheme="minorHAnsi"/>
                <w:color w:val="205595"/>
              </w:rPr>
              <w:t>Formative Performance Task</w:t>
            </w:r>
          </w:p>
        </w:tc>
        <w:tc>
          <w:tcPr>
            <w:tcW w:w="8136" w:type="dxa"/>
            <w:shd w:val="clear" w:color="auto" w:fill="auto"/>
            <w:vAlign w:val="center"/>
          </w:tcPr>
          <w:p w:rsidR="000D769C" w:rsidRPr="0056660B" w:rsidRDefault="00D808E5" w:rsidP="0056660B">
            <w:pPr>
              <w:pStyle w:val="Tabletext"/>
              <w:ind w:left="0"/>
              <w:rPr>
                <w:rFonts w:asciiTheme="minorHAnsi" w:hAnsiTheme="minorHAnsi"/>
                <w:szCs w:val="20"/>
              </w:rPr>
            </w:pPr>
            <w:r>
              <w:rPr>
                <w:rFonts w:asciiTheme="minorHAnsi" w:hAnsiTheme="minorHAnsi"/>
              </w:rPr>
              <w:t>Students will g</w:t>
            </w:r>
            <w:r w:rsidRPr="002A4E75">
              <w:rPr>
                <w:rFonts w:asciiTheme="minorHAnsi" w:hAnsiTheme="minorHAnsi"/>
              </w:rPr>
              <w:t>ive examples of how symbols are used and name some symbols of the U.S.</w:t>
            </w:r>
          </w:p>
        </w:tc>
      </w:tr>
      <w:tr w:rsidR="000D769C" w:rsidRPr="002A4E75" w:rsidTr="0056660B">
        <w:trPr>
          <w:trHeight w:val="432"/>
          <w:jc w:val="center"/>
        </w:trPr>
        <w:tc>
          <w:tcPr>
            <w:tcW w:w="2880" w:type="dxa"/>
            <w:shd w:val="clear" w:color="auto" w:fill="auto"/>
            <w:vAlign w:val="center"/>
          </w:tcPr>
          <w:p w:rsidR="000D769C" w:rsidRPr="002A4E75" w:rsidRDefault="00707902" w:rsidP="00E60F35">
            <w:pPr>
              <w:pStyle w:val="Tableheaderblack"/>
              <w:jc w:val="left"/>
              <w:rPr>
                <w:rFonts w:asciiTheme="minorHAnsi" w:hAnsiTheme="minorHAnsi"/>
                <w:color w:val="205595"/>
              </w:rPr>
            </w:pPr>
            <w:r w:rsidRPr="002A4E75">
              <w:rPr>
                <w:rFonts w:asciiTheme="minorHAnsi" w:hAnsiTheme="minorHAnsi"/>
                <w:color w:val="205595"/>
              </w:rPr>
              <w:t>Featured Source</w:t>
            </w:r>
          </w:p>
        </w:tc>
        <w:tc>
          <w:tcPr>
            <w:tcW w:w="8136" w:type="dxa"/>
            <w:shd w:val="clear" w:color="auto" w:fill="auto"/>
            <w:vAlign w:val="center"/>
          </w:tcPr>
          <w:p w:rsidR="000D769C" w:rsidRPr="0056660B" w:rsidRDefault="00C02AE9" w:rsidP="000A5413">
            <w:pPr>
              <w:autoSpaceDE w:val="0"/>
              <w:autoSpaceDN w:val="0"/>
              <w:adjustRightInd w:val="0"/>
              <w:spacing w:after="0" w:line="240" w:lineRule="auto"/>
              <w:rPr>
                <w:rFonts w:asciiTheme="minorHAnsi" w:hAnsiTheme="minorHAnsi"/>
                <w:sz w:val="20"/>
                <w:szCs w:val="20"/>
              </w:rPr>
            </w:pPr>
            <w:r w:rsidRPr="0056660B">
              <w:rPr>
                <w:rFonts w:asciiTheme="minorHAnsi" w:hAnsiTheme="minorHAnsi"/>
                <w:b/>
                <w:sz w:val="20"/>
                <w:szCs w:val="20"/>
              </w:rPr>
              <w:t>Source A:</w:t>
            </w:r>
            <w:r w:rsidRPr="0056660B">
              <w:rPr>
                <w:rFonts w:asciiTheme="minorHAnsi" w:hAnsiTheme="minorHAnsi"/>
                <w:sz w:val="20"/>
                <w:szCs w:val="20"/>
              </w:rPr>
              <w:t xml:space="preserve"> </w:t>
            </w:r>
            <w:r w:rsidR="00314FF6" w:rsidRPr="0056660B">
              <w:rPr>
                <w:rFonts w:asciiTheme="minorHAnsi" w:hAnsiTheme="minorHAnsi"/>
                <w:sz w:val="20"/>
                <w:szCs w:val="20"/>
              </w:rPr>
              <w:t>“</w:t>
            </w:r>
            <w:hyperlink r:id="rId14" w:history="1">
              <w:r w:rsidR="00314FF6" w:rsidRPr="0056660B">
                <w:rPr>
                  <w:rStyle w:val="Hyperlink"/>
                  <w:rFonts w:asciiTheme="minorHAnsi" w:hAnsiTheme="minorHAnsi"/>
                  <w:sz w:val="20"/>
                  <w:szCs w:val="20"/>
                </w:rPr>
                <w:t>U.S. Symbols</w:t>
              </w:r>
            </w:hyperlink>
            <w:r w:rsidR="00314FF6" w:rsidRPr="0056660B">
              <w:rPr>
                <w:rFonts w:asciiTheme="minorHAnsi" w:hAnsiTheme="minorHAnsi"/>
                <w:sz w:val="20"/>
                <w:szCs w:val="20"/>
              </w:rPr>
              <w:t xml:space="preserve">,” </w:t>
            </w:r>
            <w:proofErr w:type="spellStart"/>
            <w:r w:rsidR="00314FF6" w:rsidRPr="0056660B">
              <w:rPr>
                <w:rFonts w:asciiTheme="minorHAnsi" w:hAnsiTheme="minorHAnsi"/>
                <w:sz w:val="20"/>
                <w:szCs w:val="20"/>
              </w:rPr>
              <w:t>Brainpop</w:t>
            </w:r>
            <w:proofErr w:type="spellEnd"/>
            <w:r w:rsidR="00314FF6" w:rsidRPr="0056660B">
              <w:rPr>
                <w:rFonts w:asciiTheme="minorHAnsi" w:hAnsiTheme="minorHAnsi"/>
                <w:sz w:val="20"/>
                <w:szCs w:val="20"/>
              </w:rPr>
              <w:t xml:space="preserve"> Jr. </w:t>
            </w:r>
          </w:p>
        </w:tc>
      </w:tr>
      <w:tr w:rsidR="000D769C" w:rsidRPr="002A4E75" w:rsidTr="0056660B">
        <w:trPr>
          <w:trHeight w:val="432"/>
          <w:jc w:val="center"/>
        </w:trPr>
        <w:tc>
          <w:tcPr>
            <w:tcW w:w="2880" w:type="dxa"/>
            <w:shd w:val="clear" w:color="auto" w:fill="auto"/>
            <w:vAlign w:val="center"/>
          </w:tcPr>
          <w:p w:rsidR="000D769C" w:rsidRPr="002A4E75" w:rsidRDefault="00AB5769" w:rsidP="00AB5769">
            <w:pPr>
              <w:pStyle w:val="Tableheaderblack"/>
              <w:jc w:val="left"/>
              <w:rPr>
                <w:rFonts w:asciiTheme="minorHAnsi" w:hAnsiTheme="minorHAnsi"/>
                <w:color w:val="205595"/>
              </w:rPr>
            </w:pPr>
            <w:r w:rsidRPr="002A4E75">
              <w:rPr>
                <w:rFonts w:asciiTheme="minorHAnsi" w:hAnsiTheme="minorHAnsi"/>
                <w:color w:val="205595"/>
              </w:rPr>
              <w:t>Content and Claims</w:t>
            </w:r>
          </w:p>
        </w:tc>
        <w:tc>
          <w:tcPr>
            <w:tcW w:w="8136" w:type="dxa"/>
            <w:shd w:val="clear" w:color="auto" w:fill="auto"/>
          </w:tcPr>
          <w:p w:rsidR="000D769C" w:rsidRPr="0056660B" w:rsidRDefault="00AB5769" w:rsidP="0056660B">
            <w:pPr>
              <w:autoSpaceDE w:val="0"/>
              <w:autoSpaceDN w:val="0"/>
              <w:adjustRightInd w:val="0"/>
              <w:spacing w:after="0" w:line="240" w:lineRule="auto"/>
              <w:rPr>
                <w:rFonts w:asciiTheme="minorHAnsi" w:hAnsiTheme="minorHAnsi" w:cs="Calibri"/>
                <w:color w:val="000000"/>
                <w:sz w:val="20"/>
                <w:szCs w:val="20"/>
              </w:rPr>
            </w:pPr>
            <w:r w:rsidRPr="0056660B">
              <w:rPr>
                <w:rFonts w:asciiTheme="minorHAnsi" w:hAnsiTheme="minorHAnsi" w:cs="Calibri"/>
                <w:color w:val="000000"/>
                <w:sz w:val="20"/>
                <w:szCs w:val="20"/>
              </w:rPr>
              <w:t xml:space="preserve">This formative performance task requires students to </w:t>
            </w:r>
            <w:r w:rsidR="00314FF6" w:rsidRPr="0056660B">
              <w:rPr>
                <w:rFonts w:asciiTheme="minorHAnsi" w:hAnsiTheme="minorHAnsi" w:cs="Calibri"/>
                <w:color w:val="000000"/>
                <w:sz w:val="20"/>
                <w:szCs w:val="20"/>
              </w:rPr>
              <w:t xml:space="preserve">identify what a </w:t>
            </w:r>
            <w:proofErr w:type="gramStart"/>
            <w:r w:rsidR="00314FF6" w:rsidRPr="0056660B">
              <w:rPr>
                <w:rFonts w:asciiTheme="minorHAnsi" w:hAnsiTheme="minorHAnsi" w:cs="Calibri"/>
                <w:color w:val="000000"/>
                <w:sz w:val="20"/>
                <w:szCs w:val="20"/>
              </w:rPr>
              <w:t>symbols</w:t>
            </w:r>
            <w:proofErr w:type="gramEnd"/>
            <w:r w:rsidR="00314FF6" w:rsidRPr="0056660B">
              <w:rPr>
                <w:rFonts w:asciiTheme="minorHAnsi" w:hAnsiTheme="minorHAnsi" w:cs="Calibri"/>
                <w:color w:val="000000"/>
                <w:sz w:val="20"/>
                <w:szCs w:val="20"/>
              </w:rPr>
              <w:t xml:space="preserve"> is, and be able to recall some symbols that represent the United States. </w:t>
            </w:r>
            <w:r w:rsidRPr="0056660B">
              <w:rPr>
                <w:rFonts w:asciiTheme="minorHAnsi" w:hAnsiTheme="minorHAnsi" w:cs="Calibri"/>
                <w:color w:val="000000"/>
                <w:sz w:val="20"/>
                <w:szCs w:val="20"/>
              </w:rPr>
              <w:t>(</w:t>
            </w:r>
            <w:r w:rsidR="00314FF6" w:rsidRPr="0056660B">
              <w:rPr>
                <w:rFonts w:asciiTheme="minorHAnsi" w:hAnsiTheme="minorHAnsi" w:cs="Calibri"/>
                <w:color w:val="000000"/>
                <w:sz w:val="20"/>
                <w:szCs w:val="20"/>
              </w:rPr>
              <w:t>K.2.2</w:t>
            </w:r>
            <w:r w:rsidRPr="0056660B">
              <w:rPr>
                <w:rFonts w:asciiTheme="minorHAnsi" w:hAnsiTheme="minorHAnsi" w:cs="Calibri"/>
                <w:color w:val="000000"/>
                <w:sz w:val="20"/>
                <w:szCs w:val="20"/>
              </w:rPr>
              <w:t>)</w:t>
            </w:r>
          </w:p>
        </w:tc>
      </w:tr>
    </w:tbl>
    <w:p w:rsidR="006B07F9" w:rsidRPr="002A4E75" w:rsidRDefault="006B07F9" w:rsidP="006B07F9">
      <w:pPr>
        <w:pStyle w:val="Heading2"/>
        <w:pBdr>
          <w:bottom w:val="single" w:sz="4" w:space="4" w:color="4F81BD"/>
        </w:pBdr>
        <w:spacing w:before="500"/>
        <w:rPr>
          <w:rFonts w:asciiTheme="minorHAnsi" w:hAnsiTheme="minorHAnsi"/>
        </w:rPr>
      </w:pPr>
      <w:r w:rsidRPr="002A4E75">
        <w:rPr>
          <w:rFonts w:asciiTheme="minorHAnsi" w:hAnsiTheme="minorHAnsi"/>
        </w:rPr>
        <w:t>Featured Source</w:t>
      </w:r>
    </w:p>
    <w:p w:rsidR="00AB3E30" w:rsidRPr="005E02B1" w:rsidRDefault="006B07F9" w:rsidP="00314FF6">
      <w:pPr>
        <w:pStyle w:val="Heading4"/>
        <w:rPr>
          <w:rFonts w:asciiTheme="minorHAnsi" w:hAnsiTheme="minorHAnsi"/>
          <w:i w:val="0"/>
          <w:lang w:val="en"/>
        </w:rPr>
      </w:pPr>
      <w:r w:rsidRPr="005E02B1">
        <w:rPr>
          <w:rFonts w:asciiTheme="minorHAnsi" w:hAnsiTheme="minorHAnsi"/>
          <w:i w:val="0"/>
        </w:rPr>
        <w:t xml:space="preserve">Source A: </w:t>
      </w:r>
      <w:r w:rsidRPr="005E02B1">
        <w:rPr>
          <w:rFonts w:asciiTheme="minorHAnsi" w:hAnsiTheme="minorHAnsi"/>
          <w:b w:val="0"/>
          <w:i w:val="0"/>
        </w:rPr>
        <w:t>“</w:t>
      </w:r>
      <w:hyperlink r:id="rId15" w:history="1">
        <w:r w:rsidR="00314FF6" w:rsidRPr="005E02B1">
          <w:rPr>
            <w:rStyle w:val="Hyperlink"/>
            <w:rFonts w:asciiTheme="minorHAnsi" w:hAnsiTheme="minorHAnsi"/>
            <w:b w:val="0"/>
            <w:i w:val="0"/>
          </w:rPr>
          <w:t>U.S. Symbols</w:t>
        </w:r>
      </w:hyperlink>
      <w:r w:rsidR="00314FF6" w:rsidRPr="005E02B1">
        <w:rPr>
          <w:rFonts w:asciiTheme="minorHAnsi" w:hAnsiTheme="minorHAnsi"/>
          <w:b w:val="0"/>
          <w:i w:val="0"/>
        </w:rPr>
        <w:t xml:space="preserve">,” </w:t>
      </w:r>
      <w:proofErr w:type="spellStart"/>
      <w:r w:rsidR="00314FF6" w:rsidRPr="005E02B1">
        <w:rPr>
          <w:rFonts w:asciiTheme="minorHAnsi" w:hAnsiTheme="minorHAnsi"/>
          <w:b w:val="0"/>
          <w:i w:val="0"/>
        </w:rPr>
        <w:t>Brainpop</w:t>
      </w:r>
      <w:proofErr w:type="spellEnd"/>
      <w:r w:rsidR="00314FF6" w:rsidRPr="005E02B1">
        <w:rPr>
          <w:rFonts w:asciiTheme="minorHAnsi" w:hAnsiTheme="minorHAnsi"/>
          <w:b w:val="0"/>
          <w:i w:val="0"/>
        </w:rPr>
        <w:t xml:space="preserve"> Jr.</w:t>
      </w:r>
      <w:r w:rsidR="00314FF6" w:rsidRPr="005E02B1">
        <w:rPr>
          <w:rFonts w:asciiTheme="minorHAnsi" w:hAnsiTheme="minorHAnsi"/>
          <w:i w:val="0"/>
        </w:rPr>
        <w:t xml:space="preserve"> </w:t>
      </w:r>
    </w:p>
    <w:p w:rsidR="001B695F" w:rsidRPr="002A4E75" w:rsidRDefault="00C02AE9" w:rsidP="001F24B9">
      <w:pPr>
        <w:pStyle w:val="Heading2"/>
        <w:pBdr>
          <w:bottom w:val="single" w:sz="4" w:space="4" w:color="4F81BD"/>
        </w:pBdr>
        <w:spacing w:before="500"/>
        <w:rPr>
          <w:rFonts w:asciiTheme="minorHAnsi" w:hAnsiTheme="minorHAnsi"/>
        </w:rPr>
      </w:pPr>
      <w:r w:rsidRPr="002A4E75">
        <w:rPr>
          <w:rFonts w:asciiTheme="minorHAnsi" w:hAnsiTheme="minorHAnsi"/>
        </w:rPr>
        <w:t>Steps</w:t>
      </w:r>
    </w:p>
    <w:p w:rsidR="00AB3E30" w:rsidRPr="001A78DA" w:rsidRDefault="00314FF6" w:rsidP="00FF0B73">
      <w:pPr>
        <w:pStyle w:val="ListParagraph"/>
        <w:numPr>
          <w:ilvl w:val="0"/>
          <w:numId w:val="9"/>
        </w:numPr>
        <w:spacing w:line="240" w:lineRule="auto"/>
        <w:rPr>
          <w:rFonts w:asciiTheme="minorHAnsi" w:hAnsiTheme="minorHAnsi"/>
        </w:rPr>
      </w:pPr>
      <w:r w:rsidRPr="001A78DA">
        <w:rPr>
          <w:rFonts w:asciiTheme="minorHAnsi" w:hAnsiTheme="minorHAnsi"/>
        </w:rPr>
        <w:t xml:space="preserve">Access prior knowledge of symbols through discussion. Have students explain how they know what certain pictures mean. </w:t>
      </w:r>
    </w:p>
    <w:p w:rsidR="00791267" w:rsidRPr="001A78DA" w:rsidRDefault="008A2F7E" w:rsidP="00FF0B73">
      <w:pPr>
        <w:pStyle w:val="ListParagraph"/>
        <w:numPr>
          <w:ilvl w:val="0"/>
          <w:numId w:val="9"/>
        </w:numPr>
        <w:spacing w:line="240" w:lineRule="auto"/>
        <w:rPr>
          <w:rFonts w:asciiTheme="minorHAnsi" w:hAnsiTheme="minorHAnsi"/>
        </w:rPr>
      </w:pPr>
      <w:r w:rsidRPr="001A78DA">
        <w:rPr>
          <w:rFonts w:asciiTheme="minorHAnsi" w:hAnsiTheme="minorHAnsi"/>
        </w:rPr>
        <w:t>Watch the video in source A</w:t>
      </w:r>
      <w:r w:rsidR="00314FF6" w:rsidRPr="001A78DA">
        <w:rPr>
          <w:rFonts w:asciiTheme="minorHAnsi" w:hAnsiTheme="minorHAnsi"/>
        </w:rPr>
        <w:t>. Stop at regular intervals to assess the students’ understanding. Possible</w:t>
      </w:r>
      <w:r w:rsidR="00584557">
        <w:rPr>
          <w:rFonts w:asciiTheme="minorHAnsi" w:hAnsiTheme="minorHAnsi"/>
        </w:rPr>
        <w:t xml:space="preserve"> guiding</w:t>
      </w:r>
      <w:r w:rsidR="00314FF6" w:rsidRPr="001A78DA">
        <w:rPr>
          <w:rFonts w:asciiTheme="minorHAnsi" w:hAnsiTheme="minorHAnsi"/>
        </w:rPr>
        <w:t xml:space="preserve"> questions include:</w:t>
      </w:r>
    </w:p>
    <w:p w:rsidR="00314FF6" w:rsidRPr="001A78DA" w:rsidRDefault="00314FF6" w:rsidP="00FF0B73">
      <w:pPr>
        <w:pStyle w:val="ListParagraph"/>
        <w:numPr>
          <w:ilvl w:val="1"/>
          <w:numId w:val="9"/>
        </w:numPr>
        <w:spacing w:line="240" w:lineRule="auto"/>
        <w:rPr>
          <w:rFonts w:asciiTheme="minorHAnsi" w:hAnsiTheme="minorHAnsi"/>
        </w:rPr>
      </w:pPr>
      <w:r w:rsidRPr="001A78DA">
        <w:rPr>
          <w:rFonts w:asciiTheme="minorHAnsi" w:hAnsiTheme="minorHAnsi"/>
        </w:rPr>
        <w:t>What is a symbol?</w:t>
      </w:r>
    </w:p>
    <w:p w:rsidR="00314FF6" w:rsidRPr="001A78DA" w:rsidRDefault="00314FF6" w:rsidP="00FF0B73">
      <w:pPr>
        <w:pStyle w:val="ListParagraph"/>
        <w:numPr>
          <w:ilvl w:val="1"/>
          <w:numId w:val="9"/>
        </w:numPr>
        <w:spacing w:line="240" w:lineRule="auto"/>
        <w:rPr>
          <w:rFonts w:asciiTheme="minorHAnsi" w:hAnsiTheme="minorHAnsi"/>
        </w:rPr>
      </w:pPr>
      <w:r w:rsidRPr="001A78DA">
        <w:rPr>
          <w:rFonts w:asciiTheme="minorHAnsi" w:hAnsiTheme="minorHAnsi"/>
        </w:rPr>
        <w:t>What is an example of an American symbol?</w:t>
      </w:r>
    </w:p>
    <w:p w:rsidR="00314FF6" w:rsidRPr="001A78DA" w:rsidRDefault="00314FF6" w:rsidP="00FF0B73">
      <w:pPr>
        <w:pStyle w:val="ListParagraph"/>
        <w:numPr>
          <w:ilvl w:val="1"/>
          <w:numId w:val="9"/>
        </w:numPr>
        <w:spacing w:line="240" w:lineRule="auto"/>
        <w:rPr>
          <w:rFonts w:asciiTheme="minorHAnsi" w:hAnsiTheme="minorHAnsi"/>
        </w:rPr>
      </w:pPr>
      <w:r w:rsidRPr="001A78DA">
        <w:rPr>
          <w:rFonts w:asciiTheme="minorHAnsi" w:hAnsiTheme="minorHAnsi"/>
        </w:rPr>
        <w:t>What does it represent?</w:t>
      </w:r>
    </w:p>
    <w:p w:rsidR="005E02B1" w:rsidRPr="001A78DA" w:rsidRDefault="005E02B1" w:rsidP="00FF0B73">
      <w:pPr>
        <w:pStyle w:val="ListParagraph"/>
        <w:numPr>
          <w:ilvl w:val="1"/>
          <w:numId w:val="9"/>
        </w:numPr>
        <w:spacing w:line="240" w:lineRule="auto"/>
        <w:rPr>
          <w:rFonts w:asciiTheme="minorHAnsi" w:hAnsiTheme="minorHAnsi"/>
        </w:rPr>
      </w:pPr>
      <w:r w:rsidRPr="001A78DA">
        <w:rPr>
          <w:rFonts w:asciiTheme="minorHAnsi" w:hAnsiTheme="minorHAnsi"/>
        </w:rPr>
        <w:t>Why do we have Flag Day?</w:t>
      </w:r>
    </w:p>
    <w:p w:rsidR="006F097F" w:rsidRPr="001A78DA" w:rsidRDefault="00791267" w:rsidP="00FF0B73">
      <w:pPr>
        <w:pStyle w:val="ListParagraph"/>
        <w:numPr>
          <w:ilvl w:val="0"/>
          <w:numId w:val="9"/>
        </w:numPr>
        <w:spacing w:line="240" w:lineRule="auto"/>
        <w:rPr>
          <w:rFonts w:asciiTheme="minorHAnsi" w:hAnsiTheme="minorHAnsi"/>
        </w:rPr>
      </w:pPr>
      <w:r w:rsidRPr="001A78DA">
        <w:rPr>
          <w:rFonts w:asciiTheme="minorHAnsi" w:hAnsiTheme="minorHAnsi"/>
        </w:rPr>
        <w:t xml:space="preserve">Have students </w:t>
      </w:r>
      <w:r w:rsidR="006F097F" w:rsidRPr="001A78DA">
        <w:rPr>
          <w:rFonts w:asciiTheme="minorHAnsi" w:hAnsiTheme="minorHAnsi"/>
        </w:rPr>
        <w:t xml:space="preserve">work individually, </w:t>
      </w:r>
      <w:r w:rsidR="00A45E3E" w:rsidRPr="001A78DA">
        <w:rPr>
          <w:rFonts w:asciiTheme="minorHAnsi" w:hAnsiTheme="minorHAnsi"/>
        </w:rPr>
        <w:t xml:space="preserve">in </w:t>
      </w:r>
      <w:r w:rsidR="006F097F" w:rsidRPr="001A78DA">
        <w:rPr>
          <w:rFonts w:asciiTheme="minorHAnsi" w:hAnsiTheme="minorHAnsi"/>
        </w:rPr>
        <w:t xml:space="preserve">pairs, or </w:t>
      </w:r>
      <w:r w:rsidR="00A45E3E" w:rsidRPr="001A78DA">
        <w:rPr>
          <w:rFonts w:asciiTheme="minorHAnsi" w:hAnsiTheme="minorHAnsi"/>
        </w:rPr>
        <w:t xml:space="preserve">in </w:t>
      </w:r>
      <w:r w:rsidR="006F097F" w:rsidRPr="001A78DA">
        <w:rPr>
          <w:rFonts w:asciiTheme="minorHAnsi" w:hAnsiTheme="minorHAnsi"/>
        </w:rPr>
        <w:t xml:space="preserve">groups to draw a symbol of the United States. They should express their understanding of the symbol and what it means through illustrations, writing, or both. Provide </w:t>
      </w:r>
      <w:r w:rsidR="008A2F7E" w:rsidRPr="001A78DA">
        <w:rPr>
          <w:rFonts w:asciiTheme="minorHAnsi" w:hAnsiTheme="minorHAnsi"/>
        </w:rPr>
        <w:t xml:space="preserve">a </w:t>
      </w:r>
      <w:r w:rsidR="006F097F" w:rsidRPr="001A78DA">
        <w:rPr>
          <w:rFonts w:asciiTheme="minorHAnsi" w:hAnsiTheme="minorHAnsi"/>
        </w:rPr>
        <w:t xml:space="preserve">sentence frame as needed. Suggested frame includes </w:t>
      </w:r>
      <w:r w:rsidR="0096573B" w:rsidRPr="001A78DA">
        <w:rPr>
          <w:rFonts w:asciiTheme="minorHAnsi" w:hAnsiTheme="minorHAnsi"/>
        </w:rPr>
        <w:t>“_</w:t>
      </w:r>
      <w:r w:rsidR="006F097F" w:rsidRPr="001A78DA">
        <w:rPr>
          <w:rFonts w:asciiTheme="minorHAnsi" w:hAnsiTheme="minorHAnsi"/>
        </w:rPr>
        <w:t xml:space="preserve">_____ is a symbol of </w:t>
      </w:r>
      <w:r w:rsidR="000A55BF" w:rsidRPr="001A78DA">
        <w:rPr>
          <w:rFonts w:asciiTheme="minorHAnsi" w:hAnsiTheme="minorHAnsi"/>
        </w:rPr>
        <w:t>the United States.”</w:t>
      </w:r>
    </w:p>
    <w:p w:rsidR="003C70B5" w:rsidRPr="002A4E75" w:rsidRDefault="003C70B5" w:rsidP="003C70B5">
      <w:pPr>
        <w:pStyle w:val="Heading2"/>
        <w:pBdr>
          <w:bottom w:val="single" w:sz="4" w:space="4" w:color="4F81BD"/>
        </w:pBdr>
        <w:rPr>
          <w:rFonts w:asciiTheme="minorHAnsi" w:hAnsiTheme="minorHAnsi"/>
        </w:rPr>
      </w:pPr>
      <w:r w:rsidRPr="002A4E75">
        <w:rPr>
          <w:rFonts w:asciiTheme="minorHAnsi" w:hAnsiTheme="minorHAnsi"/>
        </w:rPr>
        <w:t>Student Look-Fors</w:t>
      </w:r>
    </w:p>
    <w:p w:rsidR="002A4E75" w:rsidRPr="001A78DA" w:rsidRDefault="006F097F" w:rsidP="00FF0B73">
      <w:pPr>
        <w:pStyle w:val="ListParagraph"/>
        <w:numPr>
          <w:ilvl w:val="0"/>
          <w:numId w:val="10"/>
        </w:numPr>
        <w:spacing w:line="240" w:lineRule="auto"/>
        <w:rPr>
          <w:rFonts w:asciiTheme="minorHAnsi" w:hAnsiTheme="minorHAnsi"/>
        </w:rPr>
      </w:pPr>
      <w:r w:rsidRPr="001A78DA">
        <w:rPr>
          <w:rFonts w:asciiTheme="minorHAnsi" w:hAnsiTheme="minorHAnsi"/>
        </w:rPr>
        <w:t>Students should be able to identify that a symbol is pictorial representation of something else.</w:t>
      </w:r>
    </w:p>
    <w:p w:rsidR="005E02B1" w:rsidRPr="001A78DA" w:rsidRDefault="006F097F" w:rsidP="00FF0B73">
      <w:pPr>
        <w:pStyle w:val="ListParagraph"/>
        <w:numPr>
          <w:ilvl w:val="0"/>
          <w:numId w:val="10"/>
        </w:numPr>
        <w:spacing w:line="240" w:lineRule="auto"/>
        <w:rPr>
          <w:rFonts w:asciiTheme="minorHAnsi" w:hAnsiTheme="minorHAnsi"/>
        </w:rPr>
      </w:pPr>
      <w:r w:rsidRPr="001A78DA">
        <w:rPr>
          <w:rFonts w:asciiTheme="minorHAnsi" w:hAnsiTheme="minorHAnsi"/>
        </w:rPr>
        <w:t>Symbols that related to the United States as shown in the video include</w:t>
      </w:r>
      <w:r w:rsidR="002A4E75" w:rsidRPr="001A78DA">
        <w:rPr>
          <w:rFonts w:asciiTheme="minorHAnsi" w:hAnsiTheme="minorHAnsi"/>
        </w:rPr>
        <w:t xml:space="preserve">:  </w:t>
      </w:r>
      <w:r w:rsidRPr="001A78DA">
        <w:rPr>
          <w:rFonts w:asciiTheme="minorHAnsi" w:hAnsiTheme="minorHAnsi"/>
        </w:rPr>
        <w:t xml:space="preserve">American flag, </w:t>
      </w:r>
      <w:r w:rsidR="00463976" w:rsidRPr="001A78DA">
        <w:rPr>
          <w:rFonts w:asciiTheme="minorHAnsi" w:hAnsiTheme="minorHAnsi"/>
        </w:rPr>
        <w:t xml:space="preserve">bald eagle, liberty bell, </w:t>
      </w:r>
      <w:r w:rsidR="000A55BF" w:rsidRPr="001A78DA">
        <w:rPr>
          <w:rFonts w:asciiTheme="minorHAnsi" w:hAnsiTheme="minorHAnsi"/>
        </w:rPr>
        <w:t>Statue of Liberty, Washington Monument, Lincoln Memorial, White House, Capital Building, U</w:t>
      </w:r>
      <w:r w:rsidR="008A2F7E" w:rsidRPr="001A78DA">
        <w:rPr>
          <w:rFonts w:asciiTheme="minorHAnsi" w:hAnsiTheme="minorHAnsi"/>
        </w:rPr>
        <w:t>.</w:t>
      </w:r>
      <w:r w:rsidR="000A55BF" w:rsidRPr="001A78DA">
        <w:rPr>
          <w:rFonts w:asciiTheme="minorHAnsi" w:hAnsiTheme="minorHAnsi"/>
        </w:rPr>
        <w:t>S</w:t>
      </w:r>
      <w:r w:rsidR="008A2F7E" w:rsidRPr="001A78DA">
        <w:rPr>
          <w:rFonts w:asciiTheme="minorHAnsi" w:hAnsiTheme="minorHAnsi"/>
        </w:rPr>
        <w:t>.</w:t>
      </w:r>
      <w:r w:rsidR="000A55BF" w:rsidRPr="001A78DA">
        <w:rPr>
          <w:rFonts w:asciiTheme="minorHAnsi" w:hAnsiTheme="minorHAnsi"/>
        </w:rPr>
        <w:t xml:space="preserve"> Supreme Courthouse, Star Spangled Banner, </w:t>
      </w:r>
      <w:r w:rsidR="002A4E75" w:rsidRPr="001A78DA">
        <w:rPr>
          <w:rFonts w:asciiTheme="minorHAnsi" w:hAnsiTheme="minorHAnsi"/>
        </w:rPr>
        <w:t xml:space="preserve">and </w:t>
      </w:r>
      <w:r w:rsidR="000A55BF" w:rsidRPr="001A78DA">
        <w:rPr>
          <w:rFonts w:asciiTheme="minorHAnsi" w:hAnsiTheme="minorHAnsi"/>
        </w:rPr>
        <w:t>apple pie</w:t>
      </w:r>
      <w:r w:rsidR="002A4E75" w:rsidRPr="001A78DA">
        <w:rPr>
          <w:rFonts w:asciiTheme="minorHAnsi" w:hAnsiTheme="minorHAnsi"/>
        </w:rPr>
        <w:t>.</w:t>
      </w:r>
    </w:p>
    <w:p w:rsidR="005E02B1" w:rsidRPr="001A78DA" w:rsidRDefault="005E02B1" w:rsidP="00FF0B73">
      <w:pPr>
        <w:pStyle w:val="ListParagraph"/>
        <w:numPr>
          <w:ilvl w:val="0"/>
          <w:numId w:val="10"/>
        </w:numPr>
        <w:spacing w:line="240" w:lineRule="auto"/>
        <w:rPr>
          <w:rFonts w:asciiTheme="minorHAnsi" w:hAnsiTheme="minorHAnsi"/>
        </w:rPr>
      </w:pPr>
      <w:r w:rsidRPr="001A78DA">
        <w:rPr>
          <w:rFonts w:asciiTheme="minorHAnsi" w:hAnsiTheme="minorHAnsi"/>
        </w:rPr>
        <w:t>Student responses should include</w:t>
      </w:r>
      <w:r w:rsidRPr="001A78DA">
        <w:rPr>
          <w:rFonts w:asciiTheme="minorHAnsi" w:hAnsiTheme="minorHAnsi"/>
          <w:noProof/>
        </w:rPr>
        <w:t xml:space="preserve">: The U.S. flag is a symbol of our country. It means we are free. We have Flag Day to celebrate all that the flag represents and the freedoms we enjoy as Americans. </w:t>
      </w:r>
    </w:p>
    <w:p w:rsidR="000A55BF" w:rsidRDefault="000A55BF" w:rsidP="006A6E35">
      <w:pPr>
        <w:pStyle w:val="ListParagraph"/>
        <w:rPr>
          <w:rFonts w:asciiTheme="minorHAnsi" w:hAnsiTheme="minorHAnsi"/>
          <w:sz w:val="24"/>
          <w:szCs w:val="24"/>
        </w:rPr>
      </w:pPr>
    </w:p>
    <w:p w:rsidR="00FF0B73" w:rsidRDefault="00FF0B73" w:rsidP="006A6E35">
      <w:pPr>
        <w:pStyle w:val="ListParagraph"/>
        <w:rPr>
          <w:rFonts w:asciiTheme="minorHAnsi" w:hAnsiTheme="minorHAnsi"/>
          <w:sz w:val="24"/>
          <w:szCs w:val="24"/>
        </w:rPr>
      </w:pPr>
    </w:p>
    <w:p w:rsidR="00FF0B73" w:rsidRPr="001A78DA" w:rsidRDefault="00FF0B73" w:rsidP="006A6E35">
      <w:pPr>
        <w:pStyle w:val="ListParagraph"/>
        <w:rPr>
          <w:rFonts w:asciiTheme="minorHAnsi" w:hAnsiTheme="minorHAnsi"/>
          <w:sz w:val="24"/>
          <w:szCs w:val="24"/>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48"/>
        <w:gridCol w:w="7448"/>
      </w:tblGrid>
      <w:tr w:rsidR="002011DD" w:rsidRPr="002A4E75" w:rsidTr="001A78DA">
        <w:trPr>
          <w:jc w:val="center"/>
        </w:trPr>
        <w:tc>
          <w:tcPr>
            <w:tcW w:w="2880" w:type="dxa"/>
            <w:gridSpan w:val="2"/>
            <w:shd w:val="clear" w:color="auto" w:fill="1F497D"/>
            <w:vAlign w:val="center"/>
          </w:tcPr>
          <w:p w:rsidR="002011DD" w:rsidRPr="002A4E75" w:rsidRDefault="006B07F9" w:rsidP="006D74A0">
            <w:pPr>
              <w:pStyle w:val="Tabletext"/>
              <w:rPr>
                <w:rFonts w:asciiTheme="minorHAnsi" w:eastAsia="Calibri" w:hAnsiTheme="minorHAnsi" w:cs="Calibri"/>
                <w:sz w:val="32"/>
                <w:szCs w:val="32"/>
              </w:rPr>
            </w:pPr>
            <w:r w:rsidRPr="002A4E75">
              <w:rPr>
                <w:rFonts w:asciiTheme="minorHAnsi" w:hAnsiTheme="minorHAnsi"/>
                <w:color w:val="FFFFFF" w:themeColor="background1"/>
                <w:sz w:val="32"/>
                <w:szCs w:val="32"/>
              </w:rPr>
              <w:lastRenderedPageBreak/>
              <w:t xml:space="preserve">Formative Performance Task </w:t>
            </w:r>
            <w:r w:rsidR="002011DD" w:rsidRPr="00DB7F60">
              <w:rPr>
                <w:rFonts w:asciiTheme="minorHAnsi" w:hAnsiTheme="minorHAnsi"/>
                <w:color w:val="FFFFFF" w:themeColor="background1"/>
                <w:sz w:val="32"/>
                <w:szCs w:val="32"/>
              </w:rPr>
              <w:t>2</w:t>
            </w:r>
          </w:p>
        </w:tc>
      </w:tr>
      <w:tr w:rsidR="005B3799" w:rsidRPr="002A4E75" w:rsidTr="001A78DA">
        <w:trPr>
          <w:trHeight w:val="432"/>
          <w:jc w:val="center"/>
        </w:trPr>
        <w:tc>
          <w:tcPr>
            <w:tcW w:w="2880" w:type="dxa"/>
            <w:shd w:val="clear" w:color="auto" w:fill="auto"/>
            <w:vAlign w:val="center"/>
          </w:tcPr>
          <w:p w:rsidR="005B3799" w:rsidRPr="002A4E75" w:rsidRDefault="005B3799" w:rsidP="00257F1D">
            <w:pPr>
              <w:pStyle w:val="Tableheader"/>
              <w:spacing w:before="0" w:after="0" w:line="240" w:lineRule="auto"/>
              <w:jc w:val="left"/>
              <w:rPr>
                <w:rFonts w:asciiTheme="minorHAnsi" w:hAnsiTheme="minorHAnsi"/>
                <w:color w:val="205595"/>
              </w:rPr>
            </w:pPr>
            <w:r w:rsidRPr="002A4E75">
              <w:rPr>
                <w:rFonts w:asciiTheme="minorHAnsi" w:hAnsiTheme="minorHAnsi"/>
                <w:color w:val="205595"/>
              </w:rPr>
              <w:t>Supporting</w:t>
            </w:r>
            <w:r w:rsidR="00257F1D" w:rsidRPr="002A4E75">
              <w:rPr>
                <w:rFonts w:asciiTheme="minorHAnsi" w:hAnsiTheme="minorHAnsi"/>
                <w:color w:val="205595"/>
              </w:rPr>
              <w:t xml:space="preserve"> </w:t>
            </w:r>
            <w:r w:rsidRPr="002A4E75">
              <w:rPr>
                <w:rFonts w:asciiTheme="minorHAnsi" w:hAnsiTheme="minorHAnsi"/>
                <w:color w:val="205595"/>
              </w:rPr>
              <w:t>Question</w:t>
            </w:r>
          </w:p>
        </w:tc>
        <w:tc>
          <w:tcPr>
            <w:tcW w:w="7578" w:type="dxa"/>
            <w:shd w:val="clear" w:color="auto" w:fill="auto"/>
            <w:tcMar>
              <w:left w:w="115" w:type="dxa"/>
              <w:right w:w="115" w:type="dxa"/>
            </w:tcMar>
            <w:vAlign w:val="center"/>
          </w:tcPr>
          <w:p w:rsidR="005B3799" w:rsidRPr="002A4E75" w:rsidRDefault="000A55BF" w:rsidP="00FF0B73">
            <w:pPr>
              <w:pStyle w:val="Tabletext"/>
              <w:spacing w:before="0" w:after="0" w:line="240" w:lineRule="auto"/>
              <w:ind w:left="0" w:hanging="65"/>
              <w:rPr>
                <w:rFonts w:asciiTheme="minorHAnsi" w:hAnsiTheme="minorHAnsi"/>
              </w:rPr>
            </w:pPr>
            <w:r w:rsidRPr="002A4E75">
              <w:rPr>
                <w:rFonts w:asciiTheme="minorHAnsi" w:hAnsiTheme="minorHAnsi"/>
              </w:rPr>
              <w:t>What does the U</w:t>
            </w:r>
            <w:r w:rsidR="008A2F7E" w:rsidRPr="002A4E75">
              <w:rPr>
                <w:rFonts w:asciiTheme="minorHAnsi" w:hAnsiTheme="minorHAnsi"/>
              </w:rPr>
              <w:t>.</w:t>
            </w:r>
            <w:r w:rsidRPr="002A4E75">
              <w:rPr>
                <w:rFonts w:asciiTheme="minorHAnsi" w:hAnsiTheme="minorHAnsi"/>
              </w:rPr>
              <w:t>S</w:t>
            </w:r>
            <w:r w:rsidR="008A2F7E" w:rsidRPr="002A4E75">
              <w:rPr>
                <w:rFonts w:asciiTheme="minorHAnsi" w:hAnsiTheme="minorHAnsi"/>
              </w:rPr>
              <w:t>. f</w:t>
            </w:r>
            <w:r w:rsidRPr="002A4E75">
              <w:rPr>
                <w:rFonts w:asciiTheme="minorHAnsi" w:hAnsiTheme="minorHAnsi"/>
              </w:rPr>
              <w:t>lag represent?</w:t>
            </w:r>
          </w:p>
        </w:tc>
      </w:tr>
      <w:tr w:rsidR="005B3799" w:rsidRPr="002A4E75" w:rsidTr="001A78DA">
        <w:trPr>
          <w:trHeight w:val="432"/>
          <w:jc w:val="center"/>
        </w:trPr>
        <w:tc>
          <w:tcPr>
            <w:tcW w:w="2880" w:type="dxa"/>
            <w:shd w:val="clear" w:color="auto" w:fill="auto"/>
            <w:vAlign w:val="center"/>
          </w:tcPr>
          <w:p w:rsidR="005B3799" w:rsidRPr="002A4E75" w:rsidRDefault="005B3799" w:rsidP="00257F1D">
            <w:pPr>
              <w:pStyle w:val="Tableheaderblack"/>
              <w:spacing w:before="0" w:after="0" w:line="240" w:lineRule="auto"/>
              <w:jc w:val="left"/>
              <w:rPr>
                <w:rFonts w:asciiTheme="minorHAnsi" w:hAnsiTheme="minorHAnsi"/>
                <w:color w:val="205595"/>
              </w:rPr>
            </w:pPr>
            <w:r w:rsidRPr="002A4E75">
              <w:rPr>
                <w:rFonts w:asciiTheme="minorHAnsi" w:hAnsiTheme="minorHAnsi"/>
                <w:color w:val="205595"/>
              </w:rPr>
              <w:t>Formative Performance Task</w:t>
            </w:r>
          </w:p>
        </w:tc>
        <w:tc>
          <w:tcPr>
            <w:tcW w:w="7578" w:type="dxa"/>
            <w:shd w:val="clear" w:color="auto" w:fill="auto"/>
            <w:vAlign w:val="center"/>
          </w:tcPr>
          <w:p w:rsidR="005B3799" w:rsidRPr="002A4E75" w:rsidRDefault="00D808E5" w:rsidP="001A78DA">
            <w:pPr>
              <w:pStyle w:val="Tabletext"/>
              <w:spacing w:before="0" w:after="0" w:line="240" w:lineRule="auto"/>
              <w:ind w:left="0"/>
              <w:rPr>
                <w:rFonts w:asciiTheme="minorHAnsi" w:hAnsiTheme="minorHAnsi"/>
              </w:rPr>
            </w:pPr>
            <w:r>
              <w:rPr>
                <w:rFonts w:asciiTheme="minorHAnsi" w:hAnsiTheme="minorHAnsi"/>
              </w:rPr>
              <w:t>Students will d</w:t>
            </w:r>
            <w:r w:rsidRPr="002A4E75">
              <w:rPr>
                <w:rFonts w:asciiTheme="minorHAnsi" w:hAnsiTheme="minorHAnsi"/>
              </w:rPr>
              <w:t>escribe the design of the U.S. flag and its meaning.</w:t>
            </w:r>
          </w:p>
        </w:tc>
      </w:tr>
      <w:tr w:rsidR="005B3799" w:rsidRPr="002A4E75" w:rsidTr="001A78DA">
        <w:trPr>
          <w:trHeight w:val="432"/>
          <w:jc w:val="center"/>
        </w:trPr>
        <w:tc>
          <w:tcPr>
            <w:tcW w:w="2880" w:type="dxa"/>
            <w:shd w:val="clear" w:color="auto" w:fill="auto"/>
            <w:vAlign w:val="center"/>
          </w:tcPr>
          <w:p w:rsidR="005B3799" w:rsidRPr="002A4E75" w:rsidRDefault="00707902" w:rsidP="00257F1D">
            <w:pPr>
              <w:pStyle w:val="Tableheaderblack"/>
              <w:spacing w:before="0" w:after="0" w:line="240" w:lineRule="auto"/>
              <w:jc w:val="left"/>
              <w:rPr>
                <w:rFonts w:asciiTheme="minorHAnsi" w:hAnsiTheme="minorHAnsi"/>
                <w:color w:val="205595"/>
              </w:rPr>
            </w:pPr>
            <w:r w:rsidRPr="002A4E75">
              <w:rPr>
                <w:rFonts w:asciiTheme="minorHAnsi" w:hAnsiTheme="minorHAnsi"/>
                <w:color w:val="205595"/>
              </w:rPr>
              <w:t>Featured Source</w:t>
            </w:r>
          </w:p>
        </w:tc>
        <w:tc>
          <w:tcPr>
            <w:tcW w:w="7578" w:type="dxa"/>
            <w:shd w:val="clear" w:color="auto" w:fill="auto"/>
            <w:vAlign w:val="center"/>
          </w:tcPr>
          <w:p w:rsidR="005B3799" w:rsidRPr="002A4E75" w:rsidRDefault="00643E4F" w:rsidP="001A78DA">
            <w:pPr>
              <w:pStyle w:val="Tabletext"/>
              <w:spacing w:line="240" w:lineRule="auto"/>
              <w:ind w:left="0"/>
              <w:rPr>
                <w:rFonts w:asciiTheme="minorHAnsi" w:hAnsiTheme="minorHAnsi"/>
                <w:szCs w:val="20"/>
              </w:rPr>
            </w:pPr>
            <w:r w:rsidRPr="002A4E75">
              <w:rPr>
                <w:rFonts w:asciiTheme="minorHAnsi" w:hAnsiTheme="minorHAnsi"/>
                <w:b/>
                <w:szCs w:val="20"/>
              </w:rPr>
              <w:t>Source B:</w:t>
            </w:r>
            <w:r w:rsidRPr="002A4E75">
              <w:rPr>
                <w:rFonts w:asciiTheme="minorHAnsi" w:hAnsiTheme="minorHAnsi"/>
                <w:szCs w:val="20"/>
              </w:rPr>
              <w:t xml:space="preserve"> </w:t>
            </w:r>
            <w:r w:rsidR="006A6E35" w:rsidRPr="002A4E75">
              <w:rPr>
                <w:rFonts w:asciiTheme="minorHAnsi" w:hAnsiTheme="minorHAnsi"/>
              </w:rPr>
              <w:t xml:space="preserve"> </w:t>
            </w:r>
            <w:r w:rsidR="005E02B1">
              <w:rPr>
                <w:rFonts w:asciiTheme="minorHAnsi" w:hAnsiTheme="minorHAnsi" w:cstheme="minorHAnsi"/>
                <w:i/>
              </w:rPr>
              <w:t xml:space="preserve">A is for America, </w:t>
            </w:r>
            <w:r w:rsidR="000A55BF" w:rsidRPr="002A4E75">
              <w:rPr>
                <w:rFonts w:asciiTheme="minorHAnsi" w:hAnsiTheme="minorHAnsi" w:cstheme="minorHAnsi"/>
              </w:rPr>
              <w:t xml:space="preserve">Devin </w:t>
            </w:r>
            <w:proofErr w:type="spellStart"/>
            <w:r w:rsidR="000A55BF" w:rsidRPr="002A4E75">
              <w:rPr>
                <w:rFonts w:asciiTheme="minorHAnsi" w:hAnsiTheme="minorHAnsi" w:cstheme="minorHAnsi"/>
              </w:rPr>
              <w:t>Scillian</w:t>
            </w:r>
            <w:proofErr w:type="spellEnd"/>
            <w:r w:rsidR="006A6E35" w:rsidRPr="002A4E75">
              <w:rPr>
                <w:rFonts w:asciiTheme="minorHAnsi" w:hAnsiTheme="minorHAnsi" w:cstheme="minorHAnsi"/>
              </w:rPr>
              <w:t xml:space="preserve"> (</w:t>
            </w:r>
            <w:hyperlink r:id="rId16" w:history="1">
              <w:r w:rsidR="006A6E35" w:rsidRPr="002A4E75">
                <w:rPr>
                  <w:rStyle w:val="Hyperlink"/>
                  <w:rFonts w:asciiTheme="minorHAnsi" w:hAnsiTheme="minorHAnsi" w:cstheme="minorHAnsi"/>
                </w:rPr>
                <w:t xml:space="preserve">ELA Guidebook </w:t>
              </w:r>
              <w:r w:rsidR="00352D7C" w:rsidRPr="002A4E75">
                <w:rPr>
                  <w:rStyle w:val="Hyperlink"/>
                  <w:rFonts w:asciiTheme="minorHAnsi" w:hAnsiTheme="minorHAnsi" w:cstheme="minorHAnsi"/>
                </w:rPr>
                <w:t>Unit</w:t>
              </w:r>
              <w:r w:rsidR="006A6E35" w:rsidRPr="002A4E75">
                <w:rPr>
                  <w:rStyle w:val="Hyperlink"/>
                  <w:rFonts w:asciiTheme="minorHAnsi" w:hAnsiTheme="minorHAnsi" w:cstheme="minorHAnsi"/>
                </w:rPr>
                <w:t>, Kindergarten</w:t>
              </w:r>
            </w:hyperlink>
            <w:r w:rsidR="006A6E35" w:rsidRPr="002A4E75">
              <w:rPr>
                <w:rFonts w:asciiTheme="minorHAnsi" w:hAnsiTheme="minorHAnsi" w:cstheme="minorHAnsi"/>
              </w:rPr>
              <w:t xml:space="preserve">) </w:t>
            </w:r>
          </w:p>
        </w:tc>
      </w:tr>
      <w:tr w:rsidR="005B3799" w:rsidRPr="002A4E75" w:rsidTr="001A78DA">
        <w:trPr>
          <w:trHeight w:val="432"/>
          <w:jc w:val="center"/>
        </w:trPr>
        <w:tc>
          <w:tcPr>
            <w:tcW w:w="2880" w:type="dxa"/>
            <w:shd w:val="clear" w:color="auto" w:fill="auto"/>
            <w:vAlign w:val="center"/>
          </w:tcPr>
          <w:p w:rsidR="005B3799" w:rsidRPr="002A4E75" w:rsidRDefault="00AB3E30" w:rsidP="00257F1D">
            <w:pPr>
              <w:pStyle w:val="Tableheaderblack"/>
              <w:spacing w:before="0" w:after="0" w:line="240" w:lineRule="auto"/>
              <w:jc w:val="left"/>
              <w:rPr>
                <w:rFonts w:asciiTheme="minorHAnsi" w:hAnsiTheme="minorHAnsi"/>
                <w:color w:val="205595"/>
              </w:rPr>
            </w:pPr>
            <w:r w:rsidRPr="002A4E75">
              <w:rPr>
                <w:rFonts w:asciiTheme="minorHAnsi" w:hAnsiTheme="minorHAnsi"/>
                <w:color w:val="205595"/>
              </w:rPr>
              <w:t>Content and Claims</w:t>
            </w:r>
          </w:p>
        </w:tc>
        <w:tc>
          <w:tcPr>
            <w:tcW w:w="7578" w:type="dxa"/>
            <w:shd w:val="clear" w:color="auto" w:fill="auto"/>
          </w:tcPr>
          <w:p w:rsidR="005B3799" w:rsidRPr="005E02B1" w:rsidRDefault="00B55088" w:rsidP="001A78DA">
            <w:pPr>
              <w:spacing w:before="120" w:after="0" w:line="240" w:lineRule="auto"/>
              <w:rPr>
                <w:rFonts w:asciiTheme="minorHAnsi" w:hAnsiTheme="minorHAnsi"/>
                <w:sz w:val="20"/>
                <w:szCs w:val="20"/>
              </w:rPr>
            </w:pPr>
            <w:r w:rsidRPr="002A4E75">
              <w:rPr>
                <w:rFonts w:asciiTheme="minorHAnsi" w:hAnsiTheme="minorHAnsi" w:cs="Calibri"/>
                <w:color w:val="000000"/>
                <w:sz w:val="20"/>
                <w:szCs w:val="20"/>
              </w:rPr>
              <w:t xml:space="preserve">In this formative performance task, students explore </w:t>
            </w:r>
            <w:r w:rsidR="000A55BF" w:rsidRPr="002A4E75">
              <w:rPr>
                <w:rFonts w:asciiTheme="minorHAnsi" w:hAnsiTheme="minorHAnsi" w:cs="Calibri"/>
                <w:color w:val="000000"/>
                <w:sz w:val="20"/>
                <w:szCs w:val="20"/>
              </w:rPr>
              <w:t xml:space="preserve">a </w:t>
            </w:r>
            <w:r w:rsidR="006A6E35" w:rsidRPr="002A4E75">
              <w:rPr>
                <w:rFonts w:asciiTheme="minorHAnsi" w:hAnsiTheme="minorHAnsi"/>
                <w:sz w:val="20"/>
                <w:szCs w:val="20"/>
              </w:rPr>
              <w:t>national symbol</w:t>
            </w:r>
            <w:r w:rsidR="000A55BF" w:rsidRPr="002A4E75">
              <w:rPr>
                <w:rFonts w:asciiTheme="minorHAnsi" w:hAnsiTheme="minorHAnsi"/>
                <w:sz w:val="20"/>
                <w:szCs w:val="20"/>
              </w:rPr>
              <w:t>, the flag</w:t>
            </w:r>
            <w:r w:rsidR="006A6E35" w:rsidRPr="002A4E75">
              <w:rPr>
                <w:rFonts w:asciiTheme="minorHAnsi" w:hAnsiTheme="minorHAnsi"/>
                <w:sz w:val="20"/>
                <w:szCs w:val="20"/>
              </w:rPr>
              <w:t xml:space="preserve">, in order to describe the physical and </w:t>
            </w:r>
            <w:r w:rsidR="000D6CA4" w:rsidRPr="002A4E75">
              <w:rPr>
                <w:rFonts w:asciiTheme="minorHAnsi" w:hAnsiTheme="minorHAnsi"/>
                <w:sz w:val="20"/>
                <w:szCs w:val="20"/>
              </w:rPr>
              <w:t xml:space="preserve">patriotic </w:t>
            </w:r>
            <w:r w:rsidR="006A6E35" w:rsidRPr="002A4E75">
              <w:rPr>
                <w:rFonts w:asciiTheme="minorHAnsi" w:hAnsiTheme="minorHAnsi"/>
                <w:sz w:val="20"/>
                <w:szCs w:val="20"/>
              </w:rPr>
              <w:t>symbolism</w:t>
            </w:r>
            <w:r w:rsidR="000A55BF" w:rsidRPr="002A4E75">
              <w:rPr>
                <w:rFonts w:asciiTheme="minorHAnsi" w:hAnsiTheme="minorHAnsi"/>
                <w:sz w:val="20"/>
                <w:szCs w:val="20"/>
              </w:rPr>
              <w:t>. (K.2.2)</w:t>
            </w:r>
          </w:p>
        </w:tc>
      </w:tr>
    </w:tbl>
    <w:p w:rsidR="006B07F9" w:rsidRPr="002A4E75" w:rsidRDefault="001D73FA" w:rsidP="00862E6A">
      <w:pPr>
        <w:pStyle w:val="Heading2"/>
        <w:pBdr>
          <w:bottom w:val="single" w:sz="4" w:space="4" w:color="4F81BD"/>
        </w:pBdr>
        <w:spacing w:before="500"/>
        <w:rPr>
          <w:rFonts w:asciiTheme="minorHAnsi" w:hAnsiTheme="minorHAnsi"/>
        </w:rPr>
      </w:pPr>
      <w:r w:rsidRPr="002A4E75">
        <w:rPr>
          <w:rFonts w:asciiTheme="minorHAnsi" w:hAnsiTheme="minorHAnsi"/>
        </w:rPr>
        <w:t>Featured Source</w:t>
      </w:r>
    </w:p>
    <w:p w:rsidR="00352D7C" w:rsidRPr="005E02B1" w:rsidRDefault="001D73FA" w:rsidP="00352D7C">
      <w:pPr>
        <w:rPr>
          <w:rFonts w:asciiTheme="minorHAnsi" w:hAnsiTheme="minorHAnsi"/>
          <w:sz w:val="24"/>
        </w:rPr>
      </w:pPr>
      <w:r w:rsidRPr="005E02B1">
        <w:rPr>
          <w:rFonts w:asciiTheme="minorHAnsi" w:hAnsiTheme="minorHAnsi"/>
          <w:b/>
          <w:sz w:val="24"/>
        </w:rPr>
        <w:t>Source B:</w:t>
      </w:r>
      <w:r w:rsidRPr="005E02B1">
        <w:rPr>
          <w:rFonts w:asciiTheme="minorHAnsi" w:hAnsiTheme="minorHAnsi"/>
          <w:sz w:val="24"/>
        </w:rPr>
        <w:t xml:space="preserve"> </w:t>
      </w:r>
      <w:r w:rsidR="005E02B1" w:rsidRPr="005E02B1">
        <w:rPr>
          <w:rFonts w:asciiTheme="minorHAnsi" w:hAnsiTheme="minorHAnsi"/>
          <w:sz w:val="24"/>
        </w:rPr>
        <w:t xml:space="preserve"> </w:t>
      </w:r>
      <w:r w:rsidR="005E02B1" w:rsidRPr="005E02B1">
        <w:rPr>
          <w:rFonts w:asciiTheme="minorHAnsi" w:hAnsiTheme="minorHAnsi"/>
          <w:i/>
          <w:sz w:val="24"/>
        </w:rPr>
        <w:t>A is for America,</w:t>
      </w:r>
      <w:r w:rsidR="006A6E35" w:rsidRPr="005E02B1">
        <w:rPr>
          <w:rFonts w:asciiTheme="minorHAnsi" w:hAnsiTheme="minorHAnsi"/>
          <w:sz w:val="24"/>
        </w:rPr>
        <w:t xml:space="preserve"> Devin </w:t>
      </w:r>
      <w:proofErr w:type="spellStart"/>
      <w:r w:rsidR="006A6E35" w:rsidRPr="005E02B1">
        <w:rPr>
          <w:rFonts w:asciiTheme="minorHAnsi" w:hAnsiTheme="minorHAnsi"/>
          <w:sz w:val="24"/>
        </w:rPr>
        <w:t>Scillian</w:t>
      </w:r>
      <w:proofErr w:type="spellEnd"/>
      <w:r w:rsidR="00352D7C" w:rsidRPr="005E02B1">
        <w:rPr>
          <w:rFonts w:asciiTheme="minorHAnsi" w:hAnsiTheme="minorHAnsi"/>
          <w:sz w:val="24"/>
        </w:rPr>
        <w:t xml:space="preserve">  </w:t>
      </w:r>
    </w:p>
    <w:p w:rsidR="00862E6A" w:rsidRPr="002A4E75" w:rsidRDefault="00862E6A" w:rsidP="00862E6A">
      <w:pPr>
        <w:pStyle w:val="Heading2"/>
        <w:pBdr>
          <w:bottom w:val="single" w:sz="4" w:space="4" w:color="4F81BD"/>
        </w:pBdr>
        <w:spacing w:before="500"/>
        <w:rPr>
          <w:rFonts w:asciiTheme="minorHAnsi" w:hAnsiTheme="minorHAnsi"/>
        </w:rPr>
      </w:pPr>
      <w:r w:rsidRPr="002A4E75">
        <w:rPr>
          <w:rFonts w:asciiTheme="minorHAnsi" w:hAnsiTheme="minorHAnsi"/>
        </w:rPr>
        <w:t>Steps</w:t>
      </w:r>
    </w:p>
    <w:p w:rsidR="006A6E35" w:rsidRPr="001A78DA" w:rsidRDefault="006A6E35" w:rsidP="00FF0B73">
      <w:pPr>
        <w:pStyle w:val="ListParagraph"/>
        <w:numPr>
          <w:ilvl w:val="0"/>
          <w:numId w:val="31"/>
        </w:numPr>
        <w:autoSpaceDE w:val="0"/>
        <w:autoSpaceDN w:val="0"/>
        <w:adjustRightInd w:val="0"/>
        <w:spacing w:line="240" w:lineRule="auto"/>
        <w:rPr>
          <w:rFonts w:asciiTheme="minorHAnsi" w:hAnsiTheme="minorHAnsi"/>
        </w:rPr>
      </w:pPr>
      <w:r w:rsidRPr="001A78DA">
        <w:rPr>
          <w:rFonts w:asciiTheme="minorHAnsi" w:hAnsiTheme="minorHAnsi"/>
          <w:noProof/>
        </w:rPr>
        <w:t>Show the American flag and allow them time to observe the flag (3-5 minutes).</w:t>
      </w:r>
    </w:p>
    <w:p w:rsidR="005E02B1" w:rsidRPr="001A78DA" w:rsidRDefault="006A6E35" w:rsidP="00FF0B73">
      <w:pPr>
        <w:pStyle w:val="ListParagraph"/>
        <w:numPr>
          <w:ilvl w:val="0"/>
          <w:numId w:val="31"/>
        </w:numPr>
        <w:autoSpaceDE w:val="0"/>
        <w:autoSpaceDN w:val="0"/>
        <w:adjustRightInd w:val="0"/>
        <w:spacing w:line="240" w:lineRule="auto"/>
        <w:rPr>
          <w:rFonts w:asciiTheme="minorHAnsi" w:hAnsiTheme="minorHAnsi"/>
        </w:rPr>
      </w:pPr>
      <w:r w:rsidRPr="001A78DA">
        <w:rPr>
          <w:rFonts w:asciiTheme="minorHAnsi" w:hAnsiTheme="minorHAnsi"/>
          <w:noProof/>
        </w:rPr>
        <w:t>Have students describe the flag. Chart student responses on chart paper</w:t>
      </w:r>
      <w:r w:rsidR="008D57C8">
        <w:rPr>
          <w:rFonts w:asciiTheme="minorHAnsi" w:hAnsiTheme="minorHAnsi"/>
          <w:noProof/>
        </w:rPr>
        <w:t xml:space="preserve">. </w:t>
      </w:r>
    </w:p>
    <w:p w:rsidR="006A6E35" w:rsidRPr="001A78DA" w:rsidRDefault="006A6E35" w:rsidP="00FF0B73">
      <w:pPr>
        <w:pStyle w:val="ListParagraph"/>
        <w:numPr>
          <w:ilvl w:val="1"/>
          <w:numId w:val="31"/>
        </w:numPr>
        <w:autoSpaceDE w:val="0"/>
        <w:autoSpaceDN w:val="0"/>
        <w:adjustRightInd w:val="0"/>
        <w:spacing w:line="240" w:lineRule="auto"/>
        <w:rPr>
          <w:rFonts w:asciiTheme="minorHAnsi" w:hAnsiTheme="minorHAnsi"/>
        </w:rPr>
      </w:pPr>
      <w:r w:rsidRPr="001A78DA">
        <w:rPr>
          <w:rFonts w:asciiTheme="minorHAnsi" w:hAnsiTheme="minorHAnsi"/>
          <w:noProof/>
        </w:rPr>
        <w:t xml:space="preserve">Suggested frame : “I noticed the flag has / is  . . .” </w:t>
      </w:r>
    </w:p>
    <w:p w:rsidR="006A6E35" w:rsidRPr="001A78DA" w:rsidRDefault="006A6E35" w:rsidP="00FF0B73">
      <w:pPr>
        <w:pStyle w:val="ListParagraph"/>
        <w:numPr>
          <w:ilvl w:val="0"/>
          <w:numId w:val="31"/>
        </w:numPr>
        <w:autoSpaceDE w:val="0"/>
        <w:autoSpaceDN w:val="0"/>
        <w:adjustRightInd w:val="0"/>
        <w:spacing w:line="240" w:lineRule="auto"/>
        <w:rPr>
          <w:rFonts w:asciiTheme="minorHAnsi" w:hAnsiTheme="minorHAnsi"/>
        </w:rPr>
      </w:pPr>
      <w:r w:rsidRPr="001A78DA">
        <w:rPr>
          <w:rFonts w:asciiTheme="minorHAnsi" w:hAnsiTheme="minorHAnsi"/>
          <w:noProof/>
        </w:rPr>
        <w:t>Engage students in a discussion. Suggested frames include:</w:t>
      </w:r>
    </w:p>
    <w:p w:rsidR="006A6E35" w:rsidRPr="001A78DA" w:rsidRDefault="006A6E35" w:rsidP="00FF0B73">
      <w:pPr>
        <w:pStyle w:val="ListParagraph"/>
        <w:numPr>
          <w:ilvl w:val="1"/>
          <w:numId w:val="32"/>
        </w:numPr>
        <w:autoSpaceDE w:val="0"/>
        <w:autoSpaceDN w:val="0"/>
        <w:adjustRightInd w:val="0"/>
        <w:spacing w:line="240" w:lineRule="auto"/>
        <w:rPr>
          <w:rFonts w:asciiTheme="minorHAnsi" w:hAnsiTheme="minorHAnsi"/>
        </w:rPr>
      </w:pPr>
      <w:r w:rsidRPr="001A78DA">
        <w:rPr>
          <w:rFonts w:asciiTheme="minorHAnsi" w:hAnsiTheme="minorHAnsi"/>
        </w:rPr>
        <w:t xml:space="preserve">“I wonder why the flag  . . . </w:t>
      </w:r>
    </w:p>
    <w:p w:rsidR="006A6E35" w:rsidRPr="001A78DA" w:rsidRDefault="006A6E35" w:rsidP="00FF0B73">
      <w:pPr>
        <w:pStyle w:val="ListParagraph"/>
        <w:numPr>
          <w:ilvl w:val="1"/>
          <w:numId w:val="32"/>
        </w:numPr>
        <w:autoSpaceDE w:val="0"/>
        <w:autoSpaceDN w:val="0"/>
        <w:adjustRightInd w:val="0"/>
        <w:spacing w:line="240" w:lineRule="auto"/>
        <w:rPr>
          <w:rFonts w:asciiTheme="minorHAnsi" w:hAnsiTheme="minorHAnsi"/>
        </w:rPr>
      </w:pPr>
      <w:r w:rsidRPr="001A78DA">
        <w:rPr>
          <w:rFonts w:asciiTheme="minorHAnsi" w:hAnsiTheme="minorHAnsi"/>
        </w:rPr>
        <w:t xml:space="preserve">“I wonder when the flag . . . </w:t>
      </w:r>
    </w:p>
    <w:p w:rsidR="006A6E35" w:rsidRPr="001A78DA" w:rsidRDefault="006A6E35" w:rsidP="00FF0B73">
      <w:pPr>
        <w:pStyle w:val="ListParagraph"/>
        <w:numPr>
          <w:ilvl w:val="1"/>
          <w:numId w:val="32"/>
        </w:numPr>
        <w:autoSpaceDE w:val="0"/>
        <w:autoSpaceDN w:val="0"/>
        <w:adjustRightInd w:val="0"/>
        <w:spacing w:line="240" w:lineRule="auto"/>
        <w:rPr>
          <w:rFonts w:asciiTheme="minorHAnsi" w:hAnsiTheme="minorHAnsi"/>
        </w:rPr>
      </w:pPr>
      <w:r w:rsidRPr="001A78DA">
        <w:rPr>
          <w:rFonts w:asciiTheme="minorHAnsi" w:hAnsiTheme="minorHAnsi"/>
        </w:rPr>
        <w:t xml:space="preserve">“I wonder if the flag . . </w:t>
      </w:r>
      <w:r w:rsidR="008D57C8">
        <w:rPr>
          <w:rFonts w:asciiTheme="minorHAnsi" w:hAnsiTheme="minorHAnsi"/>
        </w:rPr>
        <w:t xml:space="preserve">. </w:t>
      </w:r>
    </w:p>
    <w:p w:rsidR="005E02B1" w:rsidRPr="001A78DA" w:rsidRDefault="006A6E35" w:rsidP="00FF0B73">
      <w:pPr>
        <w:pStyle w:val="ListParagraph"/>
        <w:numPr>
          <w:ilvl w:val="0"/>
          <w:numId w:val="31"/>
        </w:numPr>
        <w:autoSpaceDE w:val="0"/>
        <w:autoSpaceDN w:val="0"/>
        <w:adjustRightInd w:val="0"/>
        <w:spacing w:line="240" w:lineRule="auto"/>
        <w:rPr>
          <w:rFonts w:asciiTheme="minorHAnsi" w:hAnsiTheme="minorHAnsi"/>
          <w:b/>
        </w:rPr>
      </w:pPr>
      <w:r w:rsidRPr="001A78DA">
        <w:rPr>
          <w:rFonts w:asciiTheme="minorHAnsi" w:hAnsiTheme="minorHAnsi"/>
        </w:rPr>
        <w:t xml:space="preserve">Read </w:t>
      </w:r>
      <w:r w:rsidR="005E02B1" w:rsidRPr="001A78DA">
        <w:rPr>
          <w:rFonts w:asciiTheme="minorHAnsi" w:hAnsiTheme="minorHAnsi"/>
          <w:i/>
        </w:rPr>
        <w:t xml:space="preserve">A is for America </w:t>
      </w:r>
      <w:r w:rsidR="005E02B1" w:rsidRPr="001A78DA">
        <w:rPr>
          <w:rFonts w:asciiTheme="minorHAnsi" w:hAnsiTheme="minorHAnsi"/>
        </w:rPr>
        <w:t>aloud to the class.</w:t>
      </w:r>
    </w:p>
    <w:p w:rsidR="005E02B1" w:rsidRPr="001A78DA" w:rsidRDefault="006A6E35" w:rsidP="00FF0B73">
      <w:pPr>
        <w:pStyle w:val="ListParagraph"/>
        <w:numPr>
          <w:ilvl w:val="0"/>
          <w:numId w:val="31"/>
        </w:numPr>
        <w:autoSpaceDE w:val="0"/>
        <w:autoSpaceDN w:val="0"/>
        <w:adjustRightInd w:val="0"/>
        <w:spacing w:line="240" w:lineRule="auto"/>
        <w:rPr>
          <w:rFonts w:asciiTheme="minorHAnsi" w:hAnsiTheme="minorHAnsi"/>
          <w:b/>
        </w:rPr>
      </w:pPr>
      <w:r w:rsidRPr="001A78DA">
        <w:rPr>
          <w:rFonts w:asciiTheme="minorHAnsi" w:hAnsiTheme="minorHAnsi"/>
        </w:rPr>
        <w:t>Lead students in a discussion on facts pertaining to the American flag that are listed in the book.</w:t>
      </w:r>
      <w:r w:rsidR="005E02B1" w:rsidRPr="001A78DA">
        <w:rPr>
          <w:rFonts w:asciiTheme="minorHAnsi" w:hAnsiTheme="minorHAnsi"/>
        </w:rPr>
        <w:t xml:space="preserve"> </w:t>
      </w:r>
      <w:r w:rsidR="00463976" w:rsidRPr="001A78DA">
        <w:rPr>
          <w:rFonts w:asciiTheme="minorHAnsi" w:hAnsiTheme="minorHAnsi"/>
          <w:noProof/>
        </w:rPr>
        <w:t xml:space="preserve">Ensure that the students discuss and understand the following: </w:t>
      </w:r>
    </w:p>
    <w:p w:rsidR="005E02B1" w:rsidRPr="001A78DA" w:rsidRDefault="00463976" w:rsidP="00FF0B73">
      <w:pPr>
        <w:pStyle w:val="ListParagraph"/>
        <w:numPr>
          <w:ilvl w:val="1"/>
          <w:numId w:val="26"/>
        </w:numPr>
        <w:autoSpaceDE w:val="0"/>
        <w:autoSpaceDN w:val="0"/>
        <w:adjustRightInd w:val="0"/>
        <w:spacing w:line="240" w:lineRule="auto"/>
        <w:rPr>
          <w:rFonts w:asciiTheme="minorHAnsi" w:hAnsiTheme="minorHAnsi"/>
        </w:rPr>
      </w:pPr>
      <w:r w:rsidRPr="001A78DA">
        <w:rPr>
          <w:rFonts w:asciiTheme="minorHAnsi" w:hAnsiTheme="minorHAnsi"/>
          <w:noProof/>
        </w:rPr>
        <w:t xml:space="preserve">Our flag is red, white, and blue to show that we are a free country. </w:t>
      </w:r>
    </w:p>
    <w:p w:rsidR="00463976" w:rsidRPr="001A78DA" w:rsidRDefault="00463976" w:rsidP="00FF0B73">
      <w:pPr>
        <w:pStyle w:val="ListParagraph"/>
        <w:numPr>
          <w:ilvl w:val="1"/>
          <w:numId w:val="26"/>
        </w:numPr>
        <w:autoSpaceDE w:val="0"/>
        <w:autoSpaceDN w:val="0"/>
        <w:adjustRightInd w:val="0"/>
        <w:spacing w:line="240" w:lineRule="auto"/>
        <w:rPr>
          <w:rFonts w:asciiTheme="minorHAnsi" w:hAnsiTheme="minorHAnsi"/>
        </w:rPr>
      </w:pPr>
      <w:r w:rsidRPr="001A78DA">
        <w:rPr>
          <w:rFonts w:asciiTheme="minorHAnsi" w:hAnsiTheme="minorHAnsi"/>
          <w:noProof/>
        </w:rPr>
        <w:t>We celebrate the flag to celebrate our country.</w:t>
      </w:r>
    </w:p>
    <w:p w:rsidR="006A6E35" w:rsidRPr="001A78DA" w:rsidRDefault="00A45E3E" w:rsidP="00FF0B73">
      <w:pPr>
        <w:pStyle w:val="ListParagraph"/>
        <w:numPr>
          <w:ilvl w:val="0"/>
          <w:numId w:val="31"/>
        </w:numPr>
        <w:spacing w:line="240" w:lineRule="auto"/>
        <w:rPr>
          <w:rFonts w:asciiTheme="minorHAnsi" w:hAnsiTheme="minorHAnsi"/>
        </w:rPr>
      </w:pPr>
      <w:r w:rsidRPr="001A78DA">
        <w:rPr>
          <w:rFonts w:asciiTheme="minorHAnsi" w:hAnsiTheme="minorHAnsi"/>
        </w:rPr>
        <w:t>Create a</w:t>
      </w:r>
      <w:r w:rsidR="006A6E35" w:rsidRPr="001A78DA">
        <w:rPr>
          <w:rFonts w:asciiTheme="minorHAnsi" w:hAnsiTheme="minorHAnsi"/>
        </w:rPr>
        <w:t xml:space="preserve"> class list of </w:t>
      </w:r>
      <w:r w:rsidRPr="001A78DA">
        <w:rPr>
          <w:rFonts w:asciiTheme="minorHAnsi" w:hAnsiTheme="minorHAnsi"/>
        </w:rPr>
        <w:t>student</w:t>
      </w:r>
      <w:r w:rsidR="006A6E35" w:rsidRPr="001A78DA">
        <w:rPr>
          <w:rFonts w:asciiTheme="minorHAnsi" w:hAnsiTheme="minorHAnsi"/>
        </w:rPr>
        <w:t xml:space="preserve"> </w:t>
      </w:r>
      <w:r w:rsidRPr="001A78DA">
        <w:rPr>
          <w:rFonts w:asciiTheme="minorHAnsi" w:hAnsiTheme="minorHAnsi"/>
        </w:rPr>
        <w:t>responses, using shared or interactive writing.</w:t>
      </w:r>
      <w:r w:rsidR="006A6E35" w:rsidRPr="001A78DA">
        <w:rPr>
          <w:rFonts w:asciiTheme="minorHAnsi" w:hAnsiTheme="minorHAnsi"/>
        </w:rPr>
        <w:t xml:space="preserve"> </w:t>
      </w:r>
    </w:p>
    <w:p w:rsidR="006A6E35" w:rsidRPr="001A78DA" w:rsidRDefault="008A2F7E" w:rsidP="00FF0B73">
      <w:pPr>
        <w:pStyle w:val="ListParagraph"/>
        <w:numPr>
          <w:ilvl w:val="1"/>
          <w:numId w:val="26"/>
        </w:numPr>
        <w:spacing w:line="240" w:lineRule="auto"/>
        <w:rPr>
          <w:rFonts w:asciiTheme="minorHAnsi" w:hAnsiTheme="minorHAnsi"/>
          <w:b/>
        </w:rPr>
      </w:pPr>
      <w:r w:rsidRPr="001A78DA">
        <w:rPr>
          <w:rFonts w:asciiTheme="minorHAnsi" w:hAnsiTheme="minorHAnsi"/>
        </w:rPr>
        <w:t>“</w:t>
      </w:r>
      <w:r w:rsidR="006A6E35" w:rsidRPr="001A78DA">
        <w:rPr>
          <w:rFonts w:asciiTheme="minorHAnsi" w:hAnsiTheme="minorHAnsi"/>
        </w:rPr>
        <w:t>Let’s look at the chart of things we noticed about the flag</w:t>
      </w:r>
      <w:r w:rsidR="00A45E3E" w:rsidRPr="001A78DA">
        <w:rPr>
          <w:rFonts w:asciiTheme="minorHAnsi" w:hAnsiTheme="minorHAnsi"/>
        </w:rPr>
        <w:t>.</w:t>
      </w:r>
      <w:r w:rsidRPr="001A78DA">
        <w:rPr>
          <w:rFonts w:asciiTheme="minorHAnsi" w:hAnsiTheme="minorHAnsi"/>
        </w:rPr>
        <w:t>”</w:t>
      </w:r>
      <w:r w:rsidR="006A6E35" w:rsidRPr="001A78DA">
        <w:rPr>
          <w:rFonts w:asciiTheme="minorHAnsi" w:hAnsiTheme="minorHAnsi"/>
        </w:rPr>
        <w:t xml:space="preserve"> Student responses should include facts about the flag discussed in the book.</w:t>
      </w:r>
    </w:p>
    <w:p w:rsidR="00862E6A" w:rsidRPr="002A4E75" w:rsidRDefault="00862E6A" w:rsidP="00862E6A">
      <w:pPr>
        <w:pStyle w:val="Heading2"/>
        <w:pBdr>
          <w:bottom w:val="single" w:sz="4" w:space="4" w:color="4F81BD"/>
        </w:pBdr>
        <w:rPr>
          <w:rFonts w:asciiTheme="minorHAnsi" w:hAnsiTheme="minorHAnsi"/>
        </w:rPr>
      </w:pPr>
      <w:r w:rsidRPr="002A4E75">
        <w:rPr>
          <w:rFonts w:asciiTheme="minorHAnsi" w:hAnsiTheme="minorHAnsi"/>
        </w:rPr>
        <w:t>Student Look-Fors</w:t>
      </w:r>
    </w:p>
    <w:p w:rsidR="00B0072D" w:rsidRPr="002A4E75" w:rsidRDefault="00476B94" w:rsidP="00FF0B73">
      <w:pPr>
        <w:pStyle w:val="ListParagraph"/>
        <w:numPr>
          <w:ilvl w:val="0"/>
          <w:numId w:val="15"/>
        </w:numPr>
        <w:spacing w:line="240" w:lineRule="auto"/>
        <w:rPr>
          <w:rFonts w:asciiTheme="minorHAnsi" w:hAnsiTheme="minorHAnsi"/>
        </w:rPr>
      </w:pPr>
      <w:r w:rsidRPr="002A4E75">
        <w:rPr>
          <w:rFonts w:asciiTheme="minorHAnsi" w:hAnsiTheme="minorHAnsi"/>
        </w:rPr>
        <w:t>Students</w:t>
      </w:r>
      <w:r w:rsidR="004401B2" w:rsidRPr="002A4E75">
        <w:rPr>
          <w:rFonts w:asciiTheme="minorHAnsi" w:hAnsiTheme="minorHAnsi"/>
        </w:rPr>
        <w:t>’</w:t>
      </w:r>
      <w:r w:rsidRPr="002A4E75">
        <w:rPr>
          <w:rFonts w:asciiTheme="minorHAnsi" w:hAnsiTheme="minorHAnsi"/>
        </w:rPr>
        <w:t xml:space="preserve"> </w:t>
      </w:r>
      <w:r w:rsidR="000D6CA4" w:rsidRPr="002A4E75">
        <w:rPr>
          <w:rFonts w:asciiTheme="minorHAnsi" w:hAnsiTheme="minorHAnsi"/>
        </w:rPr>
        <w:t xml:space="preserve">responses should include, but </w:t>
      </w:r>
      <w:r w:rsidR="005E02B1">
        <w:rPr>
          <w:rFonts w:asciiTheme="minorHAnsi" w:hAnsiTheme="minorHAnsi"/>
        </w:rPr>
        <w:t xml:space="preserve">are </w:t>
      </w:r>
      <w:r w:rsidR="000D6CA4" w:rsidRPr="002A4E75">
        <w:rPr>
          <w:rFonts w:asciiTheme="minorHAnsi" w:hAnsiTheme="minorHAnsi"/>
        </w:rPr>
        <w:t>not limited to</w:t>
      </w:r>
      <w:r w:rsidR="005E02B1">
        <w:rPr>
          <w:rFonts w:asciiTheme="minorHAnsi" w:hAnsiTheme="minorHAnsi"/>
        </w:rPr>
        <w:t>:</w:t>
      </w:r>
    </w:p>
    <w:p w:rsidR="000D6CA4" w:rsidRPr="002A4E75" w:rsidRDefault="000D6CA4" w:rsidP="00FF0B73">
      <w:pPr>
        <w:pStyle w:val="ListParagraph"/>
        <w:numPr>
          <w:ilvl w:val="1"/>
          <w:numId w:val="15"/>
        </w:numPr>
        <w:spacing w:line="240" w:lineRule="auto"/>
        <w:rPr>
          <w:rFonts w:asciiTheme="minorHAnsi" w:hAnsiTheme="minorHAnsi"/>
        </w:rPr>
      </w:pPr>
      <w:r w:rsidRPr="002A4E75">
        <w:rPr>
          <w:rFonts w:asciiTheme="minorHAnsi" w:hAnsiTheme="minorHAnsi"/>
        </w:rPr>
        <w:t>50 stars represent the 50 states</w:t>
      </w:r>
    </w:p>
    <w:p w:rsidR="000D6CA4" w:rsidRPr="002A4E75" w:rsidRDefault="000D6CA4" w:rsidP="00FF0B73">
      <w:pPr>
        <w:pStyle w:val="ListParagraph"/>
        <w:numPr>
          <w:ilvl w:val="1"/>
          <w:numId w:val="15"/>
        </w:numPr>
        <w:spacing w:line="240" w:lineRule="auto"/>
        <w:rPr>
          <w:rFonts w:asciiTheme="minorHAnsi" w:hAnsiTheme="minorHAnsi"/>
        </w:rPr>
      </w:pPr>
      <w:r w:rsidRPr="002A4E75">
        <w:rPr>
          <w:rFonts w:asciiTheme="minorHAnsi" w:hAnsiTheme="minorHAnsi"/>
        </w:rPr>
        <w:t>13 red and white stripes for the 13 original colonies</w:t>
      </w:r>
    </w:p>
    <w:p w:rsidR="00623C25" w:rsidRPr="005E02B1" w:rsidRDefault="000D6CA4" w:rsidP="00FF0B73">
      <w:pPr>
        <w:pStyle w:val="ListParagraph"/>
        <w:numPr>
          <w:ilvl w:val="1"/>
          <w:numId w:val="15"/>
        </w:numPr>
        <w:spacing w:line="240" w:lineRule="auto"/>
        <w:rPr>
          <w:rFonts w:asciiTheme="minorHAnsi" w:hAnsiTheme="minorHAnsi"/>
          <w:color w:val="FF0000"/>
        </w:rPr>
      </w:pPr>
      <w:r w:rsidRPr="005A4870">
        <w:rPr>
          <w:rFonts w:asciiTheme="minorHAnsi" w:hAnsiTheme="minorHAnsi"/>
        </w:rPr>
        <w:t>Colors re</w:t>
      </w:r>
      <w:r w:rsidR="002402D7" w:rsidRPr="005A4870">
        <w:rPr>
          <w:rFonts w:asciiTheme="minorHAnsi" w:hAnsiTheme="minorHAnsi"/>
        </w:rPr>
        <w:t>present: red (valor), white (</w:t>
      </w:r>
      <w:r w:rsidRPr="005A4870">
        <w:rPr>
          <w:rFonts w:asciiTheme="minorHAnsi" w:hAnsiTheme="minorHAnsi"/>
        </w:rPr>
        <w:t>purity), and blue (justice)</w:t>
      </w:r>
    </w:p>
    <w:p w:rsidR="005E02B1" w:rsidRDefault="005E02B1" w:rsidP="005E02B1">
      <w:pPr>
        <w:rPr>
          <w:rFonts w:asciiTheme="minorHAnsi" w:hAnsiTheme="minorHAnsi"/>
          <w:color w:val="FF0000"/>
        </w:rPr>
      </w:pPr>
    </w:p>
    <w:p w:rsidR="005E02B1" w:rsidRPr="005E02B1" w:rsidRDefault="005E02B1" w:rsidP="005E02B1">
      <w:pPr>
        <w:rPr>
          <w:rFonts w:asciiTheme="minorHAnsi" w:hAnsiTheme="minorHAnsi"/>
          <w:color w:val="FF0000"/>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46"/>
        <w:gridCol w:w="7550"/>
      </w:tblGrid>
      <w:tr w:rsidR="00D45531" w:rsidRPr="002A4E75" w:rsidTr="001A78DA">
        <w:trPr>
          <w:jc w:val="center"/>
        </w:trPr>
        <w:tc>
          <w:tcPr>
            <w:tcW w:w="2880" w:type="dxa"/>
            <w:gridSpan w:val="2"/>
            <w:shd w:val="clear" w:color="auto" w:fill="1F497D"/>
            <w:vAlign w:val="center"/>
          </w:tcPr>
          <w:p w:rsidR="00D45531" w:rsidRPr="002A4E75" w:rsidRDefault="006B07F9" w:rsidP="00AC6260">
            <w:pPr>
              <w:pStyle w:val="Tabletext"/>
              <w:rPr>
                <w:rFonts w:asciiTheme="minorHAnsi" w:eastAsia="Calibri" w:hAnsiTheme="minorHAnsi" w:cs="Calibri"/>
                <w:sz w:val="32"/>
                <w:szCs w:val="32"/>
              </w:rPr>
            </w:pPr>
            <w:r w:rsidRPr="002A4E75">
              <w:rPr>
                <w:rFonts w:asciiTheme="minorHAnsi" w:hAnsiTheme="minorHAnsi"/>
                <w:color w:val="FFFFFF" w:themeColor="background1"/>
                <w:sz w:val="32"/>
                <w:szCs w:val="32"/>
              </w:rPr>
              <w:lastRenderedPageBreak/>
              <w:t xml:space="preserve">Formative Performance Task </w:t>
            </w:r>
            <w:r w:rsidR="00D45531" w:rsidRPr="00DB7F60">
              <w:rPr>
                <w:rFonts w:asciiTheme="minorHAnsi" w:hAnsiTheme="minorHAnsi"/>
                <w:color w:val="FFFFFF" w:themeColor="background1"/>
                <w:sz w:val="32"/>
                <w:szCs w:val="32"/>
              </w:rPr>
              <w:t>3</w:t>
            </w:r>
          </w:p>
        </w:tc>
      </w:tr>
      <w:tr w:rsidR="003D3839" w:rsidRPr="002A4E75" w:rsidTr="001A78DA">
        <w:trPr>
          <w:trHeight w:val="432"/>
          <w:jc w:val="center"/>
        </w:trPr>
        <w:tc>
          <w:tcPr>
            <w:tcW w:w="2880" w:type="dxa"/>
            <w:shd w:val="clear" w:color="auto" w:fill="auto"/>
            <w:vAlign w:val="center"/>
          </w:tcPr>
          <w:p w:rsidR="003D3839" w:rsidRPr="002A4E75" w:rsidRDefault="00FF0B73" w:rsidP="00E60F35">
            <w:pPr>
              <w:pStyle w:val="Tableheader"/>
              <w:jc w:val="left"/>
              <w:rPr>
                <w:rFonts w:asciiTheme="minorHAnsi" w:hAnsiTheme="minorHAnsi"/>
                <w:color w:val="205595"/>
              </w:rPr>
            </w:pPr>
            <w:r>
              <w:rPr>
                <w:rFonts w:asciiTheme="minorHAnsi" w:hAnsiTheme="minorHAnsi"/>
                <w:color w:val="205595"/>
              </w:rPr>
              <w:t xml:space="preserve">Supporting </w:t>
            </w:r>
            <w:r w:rsidR="003D3839" w:rsidRPr="002A4E75">
              <w:rPr>
                <w:rFonts w:asciiTheme="minorHAnsi" w:hAnsiTheme="minorHAnsi"/>
                <w:color w:val="205595"/>
              </w:rPr>
              <w:t>Question</w:t>
            </w:r>
          </w:p>
        </w:tc>
        <w:tc>
          <w:tcPr>
            <w:tcW w:w="8136" w:type="dxa"/>
            <w:shd w:val="clear" w:color="auto" w:fill="auto"/>
            <w:tcMar>
              <w:left w:w="115" w:type="dxa"/>
              <w:right w:w="115" w:type="dxa"/>
            </w:tcMar>
            <w:vAlign w:val="center"/>
          </w:tcPr>
          <w:p w:rsidR="003D3839" w:rsidRPr="002A4E75" w:rsidRDefault="00352D7C" w:rsidP="00D808E5">
            <w:pPr>
              <w:pStyle w:val="Tabletext"/>
              <w:ind w:left="0" w:hanging="53"/>
              <w:rPr>
                <w:rFonts w:asciiTheme="minorHAnsi" w:hAnsiTheme="minorHAnsi"/>
              </w:rPr>
            </w:pPr>
            <w:r w:rsidRPr="002A4E75">
              <w:rPr>
                <w:rFonts w:asciiTheme="minorHAnsi" w:hAnsiTheme="minorHAnsi"/>
              </w:rPr>
              <w:t>How and why do we celebrate the U</w:t>
            </w:r>
            <w:r w:rsidR="002C6C19" w:rsidRPr="002A4E75">
              <w:rPr>
                <w:rFonts w:asciiTheme="minorHAnsi" w:hAnsiTheme="minorHAnsi"/>
              </w:rPr>
              <w:t>.</w:t>
            </w:r>
            <w:r w:rsidRPr="002A4E75">
              <w:rPr>
                <w:rFonts w:asciiTheme="minorHAnsi" w:hAnsiTheme="minorHAnsi"/>
              </w:rPr>
              <w:t>S</w:t>
            </w:r>
            <w:r w:rsidR="002C6C19" w:rsidRPr="002A4E75">
              <w:rPr>
                <w:rFonts w:asciiTheme="minorHAnsi" w:hAnsiTheme="minorHAnsi"/>
              </w:rPr>
              <w:t>.</w:t>
            </w:r>
            <w:r w:rsidRPr="002A4E75">
              <w:rPr>
                <w:rFonts w:asciiTheme="minorHAnsi" w:hAnsiTheme="minorHAnsi"/>
              </w:rPr>
              <w:t xml:space="preserve"> </w:t>
            </w:r>
            <w:r w:rsidR="00B80141" w:rsidRPr="002A4E75">
              <w:rPr>
                <w:rFonts w:asciiTheme="minorHAnsi" w:hAnsiTheme="minorHAnsi"/>
              </w:rPr>
              <w:t>f</w:t>
            </w:r>
            <w:r w:rsidRPr="002A4E75">
              <w:rPr>
                <w:rFonts w:asciiTheme="minorHAnsi" w:hAnsiTheme="minorHAnsi"/>
              </w:rPr>
              <w:t>lag and Flag Day?</w:t>
            </w:r>
          </w:p>
        </w:tc>
      </w:tr>
      <w:tr w:rsidR="003D3839" w:rsidRPr="002A4E75" w:rsidTr="001A78DA">
        <w:trPr>
          <w:trHeight w:val="432"/>
          <w:jc w:val="center"/>
        </w:trPr>
        <w:tc>
          <w:tcPr>
            <w:tcW w:w="2880" w:type="dxa"/>
            <w:shd w:val="clear" w:color="auto" w:fill="auto"/>
            <w:vAlign w:val="center"/>
          </w:tcPr>
          <w:p w:rsidR="003D3839" w:rsidRPr="002A4E75" w:rsidRDefault="003D3839" w:rsidP="00E60F35">
            <w:pPr>
              <w:pStyle w:val="Tableheaderblack"/>
              <w:jc w:val="left"/>
              <w:rPr>
                <w:rFonts w:asciiTheme="minorHAnsi" w:hAnsiTheme="minorHAnsi"/>
                <w:color w:val="205595"/>
              </w:rPr>
            </w:pPr>
            <w:r w:rsidRPr="002A4E75">
              <w:rPr>
                <w:rFonts w:asciiTheme="minorHAnsi" w:hAnsiTheme="minorHAnsi"/>
                <w:color w:val="205595"/>
              </w:rPr>
              <w:t>Formative Performance Task</w:t>
            </w:r>
          </w:p>
        </w:tc>
        <w:tc>
          <w:tcPr>
            <w:tcW w:w="8136" w:type="dxa"/>
            <w:shd w:val="clear" w:color="auto" w:fill="auto"/>
            <w:vAlign w:val="center"/>
          </w:tcPr>
          <w:p w:rsidR="003D3839" w:rsidRPr="002A4E75" w:rsidRDefault="00D808E5" w:rsidP="001A78DA">
            <w:pPr>
              <w:pStyle w:val="Tabletext"/>
              <w:ind w:left="0"/>
              <w:rPr>
                <w:rFonts w:asciiTheme="minorHAnsi" w:hAnsiTheme="minorHAnsi"/>
              </w:rPr>
            </w:pPr>
            <w:r>
              <w:rPr>
                <w:rFonts w:asciiTheme="minorHAnsi" w:hAnsiTheme="minorHAnsi"/>
              </w:rPr>
              <w:t>Students will e</w:t>
            </w:r>
            <w:r w:rsidRPr="002A4E75">
              <w:rPr>
                <w:rFonts w:asciiTheme="minorHAnsi" w:hAnsiTheme="minorHAnsi"/>
              </w:rPr>
              <w:t>xplain how the U.S. flag is celebrated on national holidays.</w:t>
            </w:r>
          </w:p>
        </w:tc>
      </w:tr>
      <w:tr w:rsidR="003D3839" w:rsidRPr="002A4E75" w:rsidTr="001A78DA">
        <w:trPr>
          <w:trHeight w:val="432"/>
          <w:jc w:val="center"/>
        </w:trPr>
        <w:tc>
          <w:tcPr>
            <w:tcW w:w="2880" w:type="dxa"/>
            <w:shd w:val="clear" w:color="auto" w:fill="auto"/>
            <w:vAlign w:val="center"/>
          </w:tcPr>
          <w:p w:rsidR="003D3839" w:rsidRPr="002A4E75" w:rsidRDefault="00707902" w:rsidP="00E60F35">
            <w:pPr>
              <w:pStyle w:val="Tableheaderblack"/>
              <w:jc w:val="left"/>
              <w:rPr>
                <w:rFonts w:asciiTheme="minorHAnsi" w:hAnsiTheme="minorHAnsi"/>
                <w:color w:val="205595"/>
                <w:szCs w:val="20"/>
              </w:rPr>
            </w:pPr>
            <w:r w:rsidRPr="002A4E75">
              <w:rPr>
                <w:rFonts w:asciiTheme="minorHAnsi" w:hAnsiTheme="minorHAnsi"/>
                <w:color w:val="205595"/>
                <w:szCs w:val="20"/>
              </w:rPr>
              <w:t>Featured Source</w:t>
            </w:r>
          </w:p>
        </w:tc>
        <w:tc>
          <w:tcPr>
            <w:tcW w:w="8136" w:type="dxa"/>
            <w:shd w:val="clear" w:color="auto" w:fill="auto"/>
            <w:vAlign w:val="center"/>
          </w:tcPr>
          <w:p w:rsidR="00187807" w:rsidRPr="002A4E75" w:rsidRDefault="001B0F98" w:rsidP="00187807">
            <w:pPr>
              <w:rPr>
                <w:rFonts w:asciiTheme="minorHAnsi" w:hAnsiTheme="minorHAnsi" w:cstheme="minorHAnsi"/>
                <w:b/>
                <w:sz w:val="20"/>
                <w:szCs w:val="20"/>
              </w:rPr>
            </w:pPr>
            <w:r w:rsidRPr="002A4E75">
              <w:rPr>
                <w:rFonts w:asciiTheme="minorHAnsi" w:hAnsiTheme="minorHAnsi" w:cstheme="minorHAnsi"/>
                <w:b/>
                <w:sz w:val="20"/>
                <w:szCs w:val="20"/>
              </w:rPr>
              <w:t>Source C:</w:t>
            </w:r>
            <w:r w:rsidRPr="002A4E75">
              <w:rPr>
                <w:rFonts w:asciiTheme="minorHAnsi" w:hAnsiTheme="minorHAnsi" w:cstheme="minorHAnsi"/>
                <w:sz w:val="20"/>
                <w:szCs w:val="20"/>
              </w:rPr>
              <w:t xml:space="preserve"> </w:t>
            </w:r>
            <w:hyperlink r:id="rId17" w:history="1">
              <w:r w:rsidR="00187807" w:rsidRPr="002A4E75">
                <w:rPr>
                  <w:rStyle w:val="Hyperlink"/>
                  <w:rFonts w:asciiTheme="minorHAnsi" w:hAnsiTheme="minorHAnsi" w:cstheme="minorHAnsi"/>
                  <w:sz w:val="20"/>
                  <w:szCs w:val="20"/>
                </w:rPr>
                <w:t>American Flag Video</w:t>
              </w:r>
            </w:hyperlink>
            <w:r w:rsidR="00187807" w:rsidRPr="002A4E75">
              <w:rPr>
                <w:rFonts w:asciiTheme="minorHAnsi" w:hAnsiTheme="minorHAnsi" w:cstheme="minorHAnsi"/>
                <w:sz w:val="20"/>
                <w:szCs w:val="20"/>
              </w:rPr>
              <w:t>, YouTube</w:t>
            </w:r>
          </w:p>
          <w:p w:rsidR="00245431" w:rsidRPr="002A4E75" w:rsidRDefault="00187807" w:rsidP="00187807">
            <w:pPr>
              <w:pStyle w:val="Tabletext"/>
              <w:spacing w:line="240" w:lineRule="auto"/>
              <w:ind w:left="0"/>
              <w:rPr>
                <w:rFonts w:asciiTheme="minorHAnsi" w:hAnsiTheme="minorHAnsi"/>
                <w:szCs w:val="20"/>
              </w:rPr>
            </w:pPr>
            <w:r w:rsidRPr="002A4E75">
              <w:rPr>
                <w:rFonts w:asciiTheme="minorHAnsi" w:hAnsiTheme="minorHAnsi"/>
                <w:b/>
                <w:szCs w:val="20"/>
              </w:rPr>
              <w:t>Source D:</w:t>
            </w:r>
            <w:r w:rsidRPr="002A4E75">
              <w:rPr>
                <w:rFonts w:asciiTheme="minorHAnsi" w:hAnsiTheme="minorHAnsi"/>
                <w:szCs w:val="20"/>
              </w:rPr>
              <w:t xml:space="preserve"> </w:t>
            </w:r>
            <w:r w:rsidR="00B80141" w:rsidRPr="002A4E75">
              <w:rPr>
                <w:rFonts w:asciiTheme="minorHAnsi" w:hAnsiTheme="minorHAnsi"/>
                <w:szCs w:val="20"/>
              </w:rPr>
              <w:t>“</w:t>
            </w:r>
            <w:hyperlink r:id="rId18" w:history="1">
              <w:r w:rsidR="00B80141" w:rsidRPr="002A4E75">
                <w:rPr>
                  <w:rStyle w:val="Hyperlink"/>
                  <w:rFonts w:asciiTheme="minorHAnsi" w:hAnsiTheme="minorHAnsi"/>
                  <w:szCs w:val="20"/>
                </w:rPr>
                <w:t>Celebrate Flag Day</w:t>
              </w:r>
            </w:hyperlink>
            <w:r w:rsidR="00B80141" w:rsidRPr="002A4E75">
              <w:rPr>
                <w:rFonts w:asciiTheme="minorHAnsi" w:hAnsiTheme="minorHAnsi"/>
                <w:szCs w:val="20"/>
              </w:rPr>
              <w:t xml:space="preserve">,” ReadWorks.org  </w:t>
            </w:r>
          </w:p>
        </w:tc>
      </w:tr>
      <w:tr w:rsidR="003D3839" w:rsidRPr="002A4E75" w:rsidTr="001A78DA">
        <w:trPr>
          <w:trHeight w:val="432"/>
          <w:jc w:val="center"/>
        </w:trPr>
        <w:tc>
          <w:tcPr>
            <w:tcW w:w="2880" w:type="dxa"/>
            <w:shd w:val="clear" w:color="auto" w:fill="auto"/>
            <w:vAlign w:val="center"/>
          </w:tcPr>
          <w:p w:rsidR="003D3839" w:rsidRPr="002A4E75" w:rsidRDefault="00AB3E30" w:rsidP="00E60F35">
            <w:pPr>
              <w:pStyle w:val="Tableheaderblack"/>
              <w:jc w:val="left"/>
              <w:rPr>
                <w:rFonts w:asciiTheme="minorHAnsi" w:hAnsiTheme="minorHAnsi"/>
                <w:color w:val="205595"/>
              </w:rPr>
            </w:pPr>
            <w:r w:rsidRPr="002A4E75">
              <w:rPr>
                <w:rFonts w:asciiTheme="minorHAnsi" w:hAnsiTheme="minorHAnsi"/>
                <w:color w:val="205595"/>
              </w:rPr>
              <w:t>Content and Claims</w:t>
            </w:r>
          </w:p>
        </w:tc>
        <w:tc>
          <w:tcPr>
            <w:tcW w:w="8136" w:type="dxa"/>
            <w:shd w:val="clear" w:color="auto" w:fill="auto"/>
          </w:tcPr>
          <w:p w:rsidR="003D3839" w:rsidRPr="002A4E75" w:rsidRDefault="004764D2" w:rsidP="001A78DA">
            <w:pPr>
              <w:autoSpaceDE w:val="0"/>
              <w:autoSpaceDN w:val="0"/>
              <w:adjustRightInd w:val="0"/>
              <w:spacing w:after="0" w:line="240" w:lineRule="auto"/>
              <w:rPr>
                <w:rFonts w:asciiTheme="minorHAnsi" w:hAnsiTheme="minorHAnsi" w:cs="Calibri"/>
                <w:color w:val="000000"/>
                <w:sz w:val="20"/>
                <w:szCs w:val="20"/>
              </w:rPr>
            </w:pPr>
            <w:r w:rsidRPr="002A4E75">
              <w:rPr>
                <w:rFonts w:asciiTheme="minorHAnsi" w:hAnsiTheme="minorHAnsi" w:cs="Calibri"/>
                <w:color w:val="000000"/>
                <w:sz w:val="20"/>
                <w:szCs w:val="20"/>
              </w:rPr>
              <w:t>T</w:t>
            </w:r>
            <w:r w:rsidR="00B55088" w:rsidRPr="002A4E75">
              <w:rPr>
                <w:rFonts w:asciiTheme="minorHAnsi" w:hAnsiTheme="minorHAnsi" w:cs="Calibri"/>
                <w:color w:val="000000"/>
                <w:sz w:val="20"/>
                <w:szCs w:val="20"/>
              </w:rPr>
              <w:t>his formative performance task</w:t>
            </w:r>
            <w:r w:rsidRPr="002A4E75">
              <w:rPr>
                <w:rFonts w:asciiTheme="minorHAnsi" w:hAnsiTheme="minorHAnsi" w:cs="Calibri"/>
                <w:color w:val="000000"/>
                <w:sz w:val="20"/>
                <w:szCs w:val="20"/>
              </w:rPr>
              <w:t xml:space="preserve"> requires </w:t>
            </w:r>
            <w:r w:rsidR="00B55088" w:rsidRPr="002A4E75">
              <w:rPr>
                <w:rFonts w:asciiTheme="minorHAnsi" w:hAnsiTheme="minorHAnsi" w:cs="Calibri"/>
                <w:color w:val="000000"/>
                <w:sz w:val="20"/>
                <w:szCs w:val="20"/>
              </w:rPr>
              <w:t xml:space="preserve">students </w:t>
            </w:r>
            <w:r w:rsidRPr="002A4E75">
              <w:rPr>
                <w:rFonts w:asciiTheme="minorHAnsi" w:hAnsiTheme="minorHAnsi" w:cs="Calibri"/>
                <w:color w:val="000000"/>
                <w:sz w:val="20"/>
                <w:szCs w:val="20"/>
              </w:rPr>
              <w:t xml:space="preserve">to </w:t>
            </w:r>
            <w:r w:rsidR="00352D7C" w:rsidRPr="002A4E75">
              <w:rPr>
                <w:rFonts w:asciiTheme="minorHAnsi" w:hAnsiTheme="minorHAnsi" w:cs="Calibri"/>
                <w:color w:val="000000"/>
                <w:sz w:val="20"/>
                <w:szCs w:val="20"/>
              </w:rPr>
              <w:t>explain how and why the US flag is celebrated</w:t>
            </w:r>
            <w:r w:rsidR="00B55088" w:rsidRPr="002A4E75">
              <w:rPr>
                <w:rFonts w:asciiTheme="minorHAnsi" w:hAnsiTheme="minorHAnsi" w:cs="Calibri"/>
                <w:color w:val="000000"/>
                <w:sz w:val="20"/>
                <w:szCs w:val="20"/>
              </w:rPr>
              <w:t xml:space="preserve"> (</w:t>
            </w:r>
            <w:r w:rsidR="00352D7C" w:rsidRPr="002A4E75">
              <w:rPr>
                <w:rFonts w:asciiTheme="minorHAnsi" w:hAnsiTheme="minorHAnsi" w:cs="Calibri"/>
                <w:color w:val="000000"/>
                <w:sz w:val="20"/>
                <w:szCs w:val="20"/>
              </w:rPr>
              <w:t>K.2.3</w:t>
            </w:r>
            <w:r w:rsidR="00B55088" w:rsidRPr="002A4E75">
              <w:rPr>
                <w:rFonts w:asciiTheme="minorHAnsi" w:hAnsiTheme="minorHAnsi" w:cs="Calibri"/>
                <w:color w:val="000000"/>
                <w:sz w:val="20"/>
                <w:szCs w:val="20"/>
              </w:rPr>
              <w:t>)</w:t>
            </w:r>
          </w:p>
        </w:tc>
      </w:tr>
    </w:tbl>
    <w:p w:rsidR="001D73FA" w:rsidRPr="002A4E75" w:rsidRDefault="001D73FA" w:rsidP="001D73FA">
      <w:pPr>
        <w:pStyle w:val="Heading2"/>
        <w:pBdr>
          <w:bottom w:val="single" w:sz="4" w:space="4" w:color="4F81BD"/>
        </w:pBdr>
        <w:spacing w:before="500"/>
        <w:rPr>
          <w:rFonts w:asciiTheme="minorHAnsi" w:hAnsiTheme="minorHAnsi"/>
        </w:rPr>
      </w:pPr>
      <w:r w:rsidRPr="002A4E75">
        <w:rPr>
          <w:rFonts w:asciiTheme="minorHAnsi" w:hAnsiTheme="minorHAnsi"/>
        </w:rPr>
        <w:t>Featured Source</w:t>
      </w:r>
    </w:p>
    <w:p w:rsidR="005E02B1" w:rsidRPr="005E02B1" w:rsidRDefault="00352D7C" w:rsidP="00352D7C">
      <w:pPr>
        <w:rPr>
          <w:rFonts w:asciiTheme="minorHAnsi" w:hAnsiTheme="minorHAnsi"/>
          <w:sz w:val="24"/>
        </w:rPr>
      </w:pPr>
      <w:r w:rsidRPr="005E02B1">
        <w:rPr>
          <w:rFonts w:asciiTheme="minorHAnsi" w:hAnsiTheme="minorHAnsi"/>
          <w:b/>
          <w:sz w:val="24"/>
        </w:rPr>
        <w:t>Source C:</w:t>
      </w:r>
      <w:r w:rsidRPr="005E02B1">
        <w:rPr>
          <w:rFonts w:asciiTheme="minorHAnsi" w:hAnsiTheme="minorHAnsi"/>
          <w:sz w:val="24"/>
        </w:rPr>
        <w:t xml:space="preserve"> </w:t>
      </w:r>
      <w:hyperlink r:id="rId19" w:history="1">
        <w:r w:rsidR="00187807" w:rsidRPr="005E02B1">
          <w:rPr>
            <w:rStyle w:val="Hyperlink"/>
            <w:rFonts w:asciiTheme="minorHAnsi" w:hAnsiTheme="minorHAnsi" w:cstheme="minorHAnsi"/>
            <w:sz w:val="24"/>
          </w:rPr>
          <w:t>American Flag Video</w:t>
        </w:r>
      </w:hyperlink>
      <w:r w:rsidR="00187807" w:rsidRPr="005E02B1">
        <w:rPr>
          <w:rFonts w:asciiTheme="minorHAnsi" w:hAnsiTheme="minorHAnsi" w:cstheme="minorHAnsi"/>
          <w:sz w:val="24"/>
        </w:rPr>
        <w:t>, YouTube</w:t>
      </w:r>
      <w:r w:rsidR="00187807" w:rsidRPr="005E02B1">
        <w:rPr>
          <w:rFonts w:asciiTheme="minorHAnsi" w:hAnsiTheme="minorHAnsi"/>
          <w:sz w:val="24"/>
        </w:rPr>
        <w:t xml:space="preserve">  </w:t>
      </w:r>
    </w:p>
    <w:p w:rsidR="00352D7C" w:rsidRPr="005E02B1" w:rsidRDefault="005E02B1" w:rsidP="00352D7C">
      <w:pPr>
        <w:rPr>
          <w:rFonts w:asciiTheme="minorHAnsi" w:hAnsiTheme="minorHAnsi"/>
          <w:sz w:val="24"/>
        </w:rPr>
      </w:pPr>
      <w:r w:rsidRPr="005E02B1">
        <w:rPr>
          <w:rFonts w:asciiTheme="minorHAnsi" w:hAnsiTheme="minorHAnsi"/>
          <w:b/>
          <w:sz w:val="24"/>
        </w:rPr>
        <w:t>Source D:</w:t>
      </w:r>
      <w:r w:rsidRPr="005E02B1">
        <w:rPr>
          <w:rFonts w:asciiTheme="minorHAnsi" w:hAnsiTheme="minorHAnsi"/>
          <w:sz w:val="24"/>
        </w:rPr>
        <w:t xml:space="preserve"> </w:t>
      </w:r>
      <w:r w:rsidR="00352D7C" w:rsidRPr="005E02B1">
        <w:rPr>
          <w:rFonts w:asciiTheme="minorHAnsi" w:hAnsiTheme="minorHAnsi"/>
          <w:sz w:val="24"/>
        </w:rPr>
        <w:t>“</w:t>
      </w:r>
      <w:hyperlink r:id="rId20" w:history="1">
        <w:r w:rsidR="00352D7C" w:rsidRPr="005E02B1">
          <w:rPr>
            <w:rStyle w:val="Hyperlink"/>
            <w:rFonts w:asciiTheme="minorHAnsi" w:hAnsiTheme="minorHAnsi"/>
            <w:sz w:val="24"/>
          </w:rPr>
          <w:t>Celebrate Flag Day</w:t>
        </w:r>
      </w:hyperlink>
      <w:r w:rsidR="00352D7C" w:rsidRPr="005E02B1">
        <w:rPr>
          <w:rFonts w:asciiTheme="minorHAnsi" w:hAnsiTheme="minorHAnsi"/>
          <w:sz w:val="24"/>
        </w:rPr>
        <w:t xml:space="preserve">,” ReadWorks.org  </w:t>
      </w:r>
    </w:p>
    <w:p w:rsidR="001B0F98" w:rsidRPr="002A4E75" w:rsidRDefault="001B0F98" w:rsidP="001B0F98">
      <w:pPr>
        <w:pStyle w:val="Heading2"/>
        <w:pBdr>
          <w:bottom w:val="single" w:sz="4" w:space="4" w:color="4F81BD"/>
        </w:pBdr>
        <w:spacing w:before="500"/>
        <w:rPr>
          <w:rFonts w:asciiTheme="minorHAnsi" w:hAnsiTheme="minorHAnsi"/>
        </w:rPr>
      </w:pPr>
      <w:r w:rsidRPr="002A4E75">
        <w:rPr>
          <w:rFonts w:asciiTheme="minorHAnsi" w:hAnsiTheme="minorHAnsi"/>
        </w:rPr>
        <w:t>Steps</w:t>
      </w:r>
    </w:p>
    <w:p w:rsidR="00817C62" w:rsidRPr="002A4E75" w:rsidRDefault="00EA7753" w:rsidP="00FF0B73">
      <w:pPr>
        <w:pStyle w:val="ListParagraph"/>
        <w:numPr>
          <w:ilvl w:val="0"/>
          <w:numId w:val="14"/>
        </w:numPr>
        <w:spacing w:line="240" w:lineRule="auto"/>
        <w:rPr>
          <w:rFonts w:asciiTheme="minorHAnsi" w:hAnsiTheme="minorHAnsi"/>
        </w:rPr>
      </w:pPr>
      <w:r w:rsidRPr="002A4E75">
        <w:rPr>
          <w:rFonts w:asciiTheme="minorHAnsi" w:hAnsiTheme="minorHAnsi"/>
        </w:rPr>
        <w:t>Have students revisit the</w:t>
      </w:r>
      <w:r w:rsidR="00B80141" w:rsidRPr="002A4E75">
        <w:rPr>
          <w:rFonts w:asciiTheme="minorHAnsi" w:hAnsiTheme="minorHAnsi"/>
        </w:rPr>
        <w:t xml:space="preserve"> class </w:t>
      </w:r>
      <w:r w:rsidR="00FD6695" w:rsidRPr="002A4E75">
        <w:rPr>
          <w:rFonts w:asciiTheme="minorHAnsi" w:hAnsiTheme="minorHAnsi"/>
        </w:rPr>
        <w:t xml:space="preserve">list of original responses on the US flag, </w:t>
      </w:r>
      <w:r w:rsidR="00B80141" w:rsidRPr="002A4E75">
        <w:rPr>
          <w:rFonts w:asciiTheme="minorHAnsi" w:hAnsiTheme="minorHAnsi"/>
        </w:rPr>
        <w:t>its description and meaning.</w:t>
      </w:r>
      <w:r w:rsidR="00FD6695" w:rsidRPr="002A4E75">
        <w:rPr>
          <w:rFonts w:asciiTheme="minorHAnsi" w:hAnsiTheme="minorHAnsi"/>
        </w:rPr>
        <w:t xml:space="preserve"> Compare to see if responses were accurate or if they need to be modified.</w:t>
      </w:r>
      <w:r w:rsidR="00B80141" w:rsidRPr="002A4E75">
        <w:rPr>
          <w:rFonts w:asciiTheme="minorHAnsi" w:hAnsiTheme="minorHAnsi"/>
        </w:rPr>
        <w:t xml:space="preserve"> </w:t>
      </w:r>
    </w:p>
    <w:p w:rsidR="00187807" w:rsidRPr="002A4E75" w:rsidRDefault="00187807" w:rsidP="00FF0B73">
      <w:pPr>
        <w:pStyle w:val="ListParagraph"/>
        <w:numPr>
          <w:ilvl w:val="0"/>
          <w:numId w:val="14"/>
        </w:numPr>
        <w:spacing w:line="240" w:lineRule="auto"/>
        <w:rPr>
          <w:rFonts w:asciiTheme="minorHAnsi" w:hAnsiTheme="minorHAnsi"/>
        </w:rPr>
      </w:pPr>
      <w:r w:rsidRPr="002A4E75">
        <w:rPr>
          <w:rFonts w:asciiTheme="minorHAnsi" w:hAnsiTheme="minorHAnsi"/>
        </w:rPr>
        <w:t>Play video for students</w:t>
      </w:r>
      <w:r w:rsidR="00410789" w:rsidRPr="002A4E75">
        <w:rPr>
          <w:rFonts w:asciiTheme="minorHAnsi" w:hAnsiTheme="minorHAnsi"/>
        </w:rPr>
        <w:t>, multiple times if needed. Stop to engage students in a discussion on facts, people, and previously learned material through the video.</w:t>
      </w:r>
    </w:p>
    <w:p w:rsidR="00410789" w:rsidRPr="002A4E75" w:rsidRDefault="00410789" w:rsidP="00FF0B73">
      <w:pPr>
        <w:pStyle w:val="ListParagraph"/>
        <w:numPr>
          <w:ilvl w:val="0"/>
          <w:numId w:val="14"/>
        </w:numPr>
        <w:spacing w:line="240" w:lineRule="auto"/>
        <w:rPr>
          <w:rFonts w:asciiTheme="minorHAnsi" w:hAnsiTheme="minorHAnsi"/>
        </w:rPr>
      </w:pPr>
      <w:r w:rsidRPr="002A4E75">
        <w:rPr>
          <w:rFonts w:asciiTheme="minorHAnsi" w:hAnsiTheme="minorHAnsi"/>
        </w:rPr>
        <w:t>Make a class list on facts about Flag Day learned from the video through a shared or interactive writing</w:t>
      </w:r>
      <w:r w:rsidR="008D57C8">
        <w:rPr>
          <w:rFonts w:asciiTheme="minorHAnsi" w:hAnsiTheme="minorHAnsi"/>
        </w:rPr>
        <w:t xml:space="preserve">. </w:t>
      </w:r>
      <w:r w:rsidRPr="002A4E75">
        <w:rPr>
          <w:rFonts w:asciiTheme="minorHAnsi" w:hAnsiTheme="minorHAnsi"/>
        </w:rPr>
        <w:t xml:space="preserve"> </w:t>
      </w:r>
    </w:p>
    <w:p w:rsidR="00B80141" w:rsidRPr="002A4E75" w:rsidRDefault="00B80141" w:rsidP="00FF0B73">
      <w:pPr>
        <w:pStyle w:val="ListParagraph"/>
        <w:numPr>
          <w:ilvl w:val="0"/>
          <w:numId w:val="14"/>
        </w:numPr>
        <w:spacing w:line="240" w:lineRule="auto"/>
        <w:rPr>
          <w:rFonts w:asciiTheme="minorHAnsi" w:hAnsiTheme="minorHAnsi"/>
        </w:rPr>
      </w:pPr>
      <w:r w:rsidRPr="002A4E75">
        <w:rPr>
          <w:rFonts w:asciiTheme="minorHAnsi" w:hAnsiTheme="minorHAnsi"/>
        </w:rPr>
        <w:t>Engage the students in a read aloud using the text, “Celebrate Flag Day.” Read the text more than once</w:t>
      </w:r>
      <w:r w:rsidR="002C6C19" w:rsidRPr="002A4E75">
        <w:rPr>
          <w:rFonts w:asciiTheme="minorHAnsi" w:hAnsiTheme="minorHAnsi"/>
        </w:rPr>
        <w:t>,</w:t>
      </w:r>
      <w:r w:rsidRPr="002A4E75">
        <w:rPr>
          <w:rFonts w:asciiTheme="minorHAnsi" w:hAnsiTheme="minorHAnsi"/>
        </w:rPr>
        <w:t xml:space="preserve"> if necessary</w:t>
      </w:r>
      <w:r w:rsidR="002C6C19" w:rsidRPr="002A4E75">
        <w:rPr>
          <w:rFonts w:asciiTheme="minorHAnsi" w:hAnsiTheme="minorHAnsi"/>
        </w:rPr>
        <w:t>,</w:t>
      </w:r>
      <w:r w:rsidRPr="002A4E75">
        <w:rPr>
          <w:rFonts w:asciiTheme="minorHAnsi" w:hAnsiTheme="minorHAnsi"/>
        </w:rPr>
        <w:t xml:space="preserve"> so students gain a full understanding of content. Pause and stop to ask questions</w:t>
      </w:r>
      <w:r w:rsidR="00584557">
        <w:rPr>
          <w:rFonts w:asciiTheme="minorHAnsi" w:hAnsiTheme="minorHAnsi"/>
        </w:rPr>
        <w:t xml:space="preserve"> to check for understanding</w:t>
      </w:r>
      <w:r w:rsidRPr="002A4E75">
        <w:rPr>
          <w:rFonts w:asciiTheme="minorHAnsi" w:hAnsiTheme="minorHAnsi"/>
        </w:rPr>
        <w:t>.</w:t>
      </w:r>
    </w:p>
    <w:p w:rsidR="00B80141" w:rsidRPr="002A4E75" w:rsidRDefault="00B80141" w:rsidP="00FF0B73">
      <w:pPr>
        <w:pStyle w:val="ListParagraph"/>
        <w:numPr>
          <w:ilvl w:val="0"/>
          <w:numId w:val="14"/>
        </w:numPr>
        <w:spacing w:line="240" w:lineRule="auto"/>
        <w:rPr>
          <w:rFonts w:asciiTheme="minorHAnsi" w:hAnsiTheme="minorHAnsi"/>
        </w:rPr>
      </w:pPr>
      <w:r w:rsidRPr="002A4E75">
        <w:rPr>
          <w:rFonts w:asciiTheme="minorHAnsi" w:hAnsiTheme="minorHAnsi"/>
        </w:rPr>
        <w:t>As a class, answer questions 1-4 using the text to confirm answers. Conduct a shared or interactive writing to answer question 5.</w:t>
      </w:r>
    </w:p>
    <w:p w:rsidR="00791F7F" w:rsidRDefault="00B80141" w:rsidP="00FF0B73">
      <w:pPr>
        <w:pStyle w:val="ListParagraph"/>
        <w:numPr>
          <w:ilvl w:val="0"/>
          <w:numId w:val="14"/>
        </w:numPr>
        <w:spacing w:line="240" w:lineRule="auto"/>
        <w:rPr>
          <w:rFonts w:asciiTheme="minorHAnsi" w:hAnsiTheme="minorHAnsi"/>
        </w:rPr>
      </w:pPr>
      <w:r w:rsidRPr="002A4E75">
        <w:rPr>
          <w:rFonts w:asciiTheme="minorHAnsi" w:hAnsiTheme="minorHAnsi"/>
        </w:rPr>
        <w:t>Allow students to individually complete question 6. Provide sentence frame as needed, such as “From the story, I learned _________</w:t>
      </w:r>
      <w:r w:rsidR="00104AD4" w:rsidRPr="002A4E75">
        <w:rPr>
          <w:rFonts w:asciiTheme="minorHAnsi" w:hAnsiTheme="minorHAnsi"/>
        </w:rPr>
        <w:t>_.</w:t>
      </w:r>
      <w:r w:rsidRPr="002A4E75">
        <w:rPr>
          <w:rFonts w:asciiTheme="minorHAnsi" w:hAnsiTheme="minorHAnsi"/>
        </w:rPr>
        <w:t>” When students have completed the sentence and illustration, allow t</w:t>
      </w:r>
      <w:r w:rsidR="00040B18" w:rsidRPr="002A4E75">
        <w:rPr>
          <w:rFonts w:asciiTheme="minorHAnsi" w:hAnsiTheme="minorHAnsi"/>
        </w:rPr>
        <w:t>ime for them to orally read the</w:t>
      </w:r>
      <w:r w:rsidRPr="002A4E75">
        <w:rPr>
          <w:rFonts w:asciiTheme="minorHAnsi" w:hAnsiTheme="minorHAnsi"/>
        </w:rPr>
        <w:t xml:space="preserve"> sentence and show the illustration to the class. </w:t>
      </w:r>
    </w:p>
    <w:p w:rsidR="00791F7F" w:rsidRPr="00791F7F" w:rsidRDefault="00791F7F" w:rsidP="00FF0B73">
      <w:pPr>
        <w:pStyle w:val="ListParagraph"/>
        <w:numPr>
          <w:ilvl w:val="0"/>
          <w:numId w:val="14"/>
        </w:numPr>
        <w:spacing w:line="240" w:lineRule="auto"/>
        <w:rPr>
          <w:rFonts w:asciiTheme="minorHAnsi" w:hAnsiTheme="minorHAnsi"/>
        </w:rPr>
      </w:pPr>
      <w:r w:rsidRPr="00791F7F">
        <w:rPr>
          <w:rFonts w:asciiTheme="minorHAnsi" w:hAnsiTheme="minorHAnsi"/>
          <w:noProof/>
        </w:rPr>
        <w:t xml:space="preserve">Ensure that the students discuss and understand the following: </w:t>
      </w:r>
      <w:r>
        <w:rPr>
          <w:rFonts w:asciiTheme="minorHAnsi" w:hAnsiTheme="minorHAnsi"/>
          <w:noProof/>
        </w:rPr>
        <w:t>Flag Day is June 14</w:t>
      </w:r>
      <w:r w:rsidRPr="00791F7F">
        <w:rPr>
          <w:rFonts w:asciiTheme="minorHAnsi" w:hAnsiTheme="minorHAnsi"/>
          <w:noProof/>
          <w:vertAlign w:val="superscript"/>
        </w:rPr>
        <w:t>th</w:t>
      </w:r>
      <w:r>
        <w:rPr>
          <w:rFonts w:asciiTheme="minorHAnsi" w:hAnsiTheme="minorHAnsi"/>
          <w:noProof/>
        </w:rPr>
        <w:t xml:space="preserve">. We celebrate Flag Day because we are free. The flag is a symbol of freedom. </w:t>
      </w:r>
    </w:p>
    <w:p w:rsidR="001B0F98" w:rsidRPr="002A4E75" w:rsidRDefault="001B0F98" w:rsidP="001B0F98">
      <w:pPr>
        <w:pStyle w:val="Heading2"/>
        <w:pBdr>
          <w:bottom w:val="single" w:sz="4" w:space="4" w:color="4F81BD"/>
        </w:pBdr>
        <w:rPr>
          <w:rFonts w:asciiTheme="minorHAnsi" w:hAnsiTheme="minorHAnsi"/>
        </w:rPr>
      </w:pPr>
      <w:r w:rsidRPr="002A4E75">
        <w:rPr>
          <w:rFonts w:asciiTheme="minorHAnsi" w:hAnsiTheme="minorHAnsi"/>
        </w:rPr>
        <w:t>Student Look-Fors</w:t>
      </w:r>
    </w:p>
    <w:p w:rsidR="00FE69AE" w:rsidRPr="002A4E75" w:rsidRDefault="00D565D7" w:rsidP="00FF0B73">
      <w:pPr>
        <w:pStyle w:val="ListParagraph"/>
        <w:numPr>
          <w:ilvl w:val="0"/>
          <w:numId w:val="16"/>
        </w:numPr>
        <w:spacing w:line="240" w:lineRule="auto"/>
        <w:rPr>
          <w:rFonts w:asciiTheme="minorHAnsi" w:hAnsiTheme="minorHAnsi"/>
        </w:rPr>
      </w:pPr>
      <w:r w:rsidRPr="002A4E75">
        <w:rPr>
          <w:rFonts w:asciiTheme="minorHAnsi" w:hAnsiTheme="minorHAnsi"/>
        </w:rPr>
        <w:t>Students</w:t>
      </w:r>
      <w:r w:rsidR="00EE276D" w:rsidRPr="002A4E75">
        <w:rPr>
          <w:rFonts w:asciiTheme="minorHAnsi" w:hAnsiTheme="minorHAnsi"/>
        </w:rPr>
        <w:t xml:space="preserve"> can identify facts about Flag Day such as:</w:t>
      </w:r>
    </w:p>
    <w:p w:rsidR="00EE276D" w:rsidRPr="005E02B1" w:rsidRDefault="00410789" w:rsidP="00FF0B73">
      <w:pPr>
        <w:pStyle w:val="ListParagraph"/>
        <w:numPr>
          <w:ilvl w:val="1"/>
          <w:numId w:val="16"/>
        </w:numPr>
        <w:spacing w:line="240" w:lineRule="auto"/>
        <w:rPr>
          <w:rFonts w:asciiTheme="minorHAnsi" w:hAnsiTheme="minorHAnsi"/>
        </w:rPr>
      </w:pPr>
      <w:r w:rsidRPr="005E02B1">
        <w:rPr>
          <w:rFonts w:asciiTheme="minorHAnsi" w:hAnsiTheme="minorHAnsi"/>
        </w:rPr>
        <w:t xml:space="preserve">Celebrated on </w:t>
      </w:r>
      <w:r w:rsidR="005E02B1" w:rsidRPr="005E02B1">
        <w:rPr>
          <w:rFonts w:asciiTheme="minorHAnsi" w:hAnsiTheme="minorHAnsi"/>
        </w:rPr>
        <w:t>June 14</w:t>
      </w:r>
      <w:r w:rsidR="005E02B1" w:rsidRPr="005E02B1">
        <w:rPr>
          <w:rFonts w:asciiTheme="minorHAnsi" w:hAnsiTheme="minorHAnsi"/>
          <w:vertAlign w:val="superscript"/>
        </w:rPr>
        <w:t>th</w:t>
      </w:r>
      <w:r w:rsidR="005E02B1" w:rsidRPr="005E02B1">
        <w:rPr>
          <w:rFonts w:asciiTheme="minorHAnsi" w:hAnsiTheme="minorHAnsi"/>
        </w:rPr>
        <w:t xml:space="preserve"> to </w:t>
      </w:r>
      <w:r w:rsidR="005E02B1">
        <w:rPr>
          <w:rFonts w:asciiTheme="minorHAnsi" w:hAnsiTheme="minorHAnsi"/>
        </w:rPr>
        <w:t>h</w:t>
      </w:r>
      <w:r w:rsidR="00EE276D" w:rsidRPr="005E02B1">
        <w:rPr>
          <w:rFonts w:asciiTheme="minorHAnsi" w:hAnsiTheme="minorHAnsi"/>
        </w:rPr>
        <w:t>onor the American flag</w:t>
      </w:r>
    </w:p>
    <w:p w:rsidR="00EE276D" w:rsidRPr="002A4E75" w:rsidRDefault="00EE276D" w:rsidP="00FF0B73">
      <w:pPr>
        <w:pStyle w:val="ListParagraph"/>
        <w:numPr>
          <w:ilvl w:val="1"/>
          <w:numId w:val="16"/>
        </w:numPr>
        <w:spacing w:line="240" w:lineRule="auto"/>
        <w:rPr>
          <w:rFonts w:asciiTheme="minorHAnsi" w:hAnsiTheme="minorHAnsi"/>
        </w:rPr>
      </w:pPr>
      <w:r w:rsidRPr="002A4E75">
        <w:rPr>
          <w:rFonts w:asciiTheme="minorHAnsi" w:hAnsiTheme="minorHAnsi"/>
        </w:rPr>
        <w:t>People put flag</w:t>
      </w:r>
      <w:r w:rsidR="0058657F" w:rsidRPr="002A4E75">
        <w:rPr>
          <w:rFonts w:asciiTheme="minorHAnsi" w:hAnsiTheme="minorHAnsi"/>
        </w:rPr>
        <w:t>s</w:t>
      </w:r>
      <w:r w:rsidRPr="002A4E75">
        <w:rPr>
          <w:rFonts w:asciiTheme="minorHAnsi" w:hAnsiTheme="minorHAnsi"/>
        </w:rPr>
        <w:t xml:space="preserve"> on houses, in parades, schools, and buildings.</w:t>
      </w:r>
    </w:p>
    <w:p w:rsidR="00B17CE7" w:rsidRDefault="00EE276D" w:rsidP="00FF0B73">
      <w:pPr>
        <w:pStyle w:val="ListParagraph"/>
        <w:numPr>
          <w:ilvl w:val="0"/>
          <w:numId w:val="16"/>
        </w:numPr>
        <w:spacing w:line="240" w:lineRule="auto"/>
        <w:rPr>
          <w:rFonts w:asciiTheme="minorHAnsi" w:hAnsiTheme="minorHAnsi"/>
        </w:rPr>
      </w:pPr>
      <w:r w:rsidRPr="002A4E75">
        <w:rPr>
          <w:rFonts w:asciiTheme="minorHAnsi" w:hAnsiTheme="minorHAnsi"/>
        </w:rPr>
        <w:t xml:space="preserve">Students can </w:t>
      </w:r>
      <w:r w:rsidR="00187807" w:rsidRPr="002A4E75">
        <w:rPr>
          <w:rFonts w:asciiTheme="minorHAnsi" w:hAnsiTheme="minorHAnsi"/>
        </w:rPr>
        <w:t>connect</w:t>
      </w:r>
      <w:r w:rsidRPr="002A4E75">
        <w:rPr>
          <w:rFonts w:asciiTheme="minorHAnsi" w:hAnsiTheme="minorHAnsi"/>
        </w:rPr>
        <w:t xml:space="preserve"> Flag Day or the American flag to their personal </w:t>
      </w:r>
      <w:r w:rsidR="00187807" w:rsidRPr="002A4E75">
        <w:rPr>
          <w:rFonts w:asciiTheme="minorHAnsi" w:hAnsiTheme="minorHAnsi"/>
        </w:rPr>
        <w:t>lives</w:t>
      </w:r>
      <w:r w:rsidRPr="002A4E75">
        <w:rPr>
          <w:rFonts w:asciiTheme="minorHAnsi" w:hAnsiTheme="minorHAnsi"/>
        </w:rPr>
        <w:t xml:space="preserve">. </w:t>
      </w:r>
    </w:p>
    <w:p w:rsidR="00FF0B73" w:rsidRPr="00FF0B73" w:rsidRDefault="00FF0B73" w:rsidP="00FF0B73">
      <w:pPr>
        <w:spacing w:line="240" w:lineRule="auto"/>
        <w:rPr>
          <w:rFonts w:asciiTheme="minorHAnsi" w:hAnsiTheme="minorHAnsi"/>
        </w:rPr>
      </w:pPr>
    </w:p>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697"/>
        <w:gridCol w:w="7599"/>
      </w:tblGrid>
      <w:tr w:rsidR="00D2342A" w:rsidRPr="002A4E75" w:rsidTr="001A78DA">
        <w:trPr>
          <w:trHeight w:val="17"/>
        </w:trPr>
        <w:tc>
          <w:tcPr>
            <w:tcW w:w="2880" w:type="dxa"/>
            <w:gridSpan w:val="2"/>
            <w:shd w:val="clear" w:color="auto" w:fill="1F497D"/>
            <w:vAlign w:val="center"/>
          </w:tcPr>
          <w:p w:rsidR="00D2342A" w:rsidRPr="002A4E75" w:rsidRDefault="00D2342A" w:rsidP="001C0D89">
            <w:pPr>
              <w:pStyle w:val="Tabletext"/>
              <w:rPr>
                <w:rFonts w:asciiTheme="minorHAnsi" w:hAnsiTheme="minorHAnsi"/>
                <w:b/>
                <w:sz w:val="32"/>
                <w:szCs w:val="32"/>
              </w:rPr>
            </w:pPr>
            <w:r w:rsidRPr="00DB7F60">
              <w:rPr>
                <w:rFonts w:asciiTheme="minorHAnsi" w:hAnsiTheme="minorHAnsi"/>
                <w:color w:val="FFFFFF" w:themeColor="background1"/>
                <w:sz w:val="32"/>
                <w:szCs w:val="32"/>
              </w:rPr>
              <w:lastRenderedPageBreak/>
              <w:t>Summative Performance Task</w:t>
            </w:r>
          </w:p>
        </w:tc>
      </w:tr>
      <w:tr w:rsidR="00A2194E" w:rsidRPr="002A4E75" w:rsidTr="00522A9B">
        <w:trPr>
          <w:trHeight w:val="432"/>
        </w:trPr>
        <w:tc>
          <w:tcPr>
            <w:tcW w:w="2880" w:type="dxa"/>
            <w:shd w:val="clear" w:color="auto" w:fill="auto"/>
          </w:tcPr>
          <w:p w:rsidR="00A2194E" w:rsidRPr="002A4E75" w:rsidRDefault="00623C25" w:rsidP="00522A9B">
            <w:pPr>
              <w:pStyle w:val="Tableheaderblack"/>
              <w:jc w:val="left"/>
              <w:rPr>
                <w:rFonts w:asciiTheme="minorHAnsi" w:hAnsiTheme="minorHAnsi"/>
                <w:color w:val="205595"/>
              </w:rPr>
            </w:pPr>
            <w:r w:rsidRPr="002A4E75">
              <w:rPr>
                <w:rFonts w:asciiTheme="minorHAnsi" w:hAnsiTheme="minorHAnsi"/>
                <w:color w:val="205595"/>
              </w:rPr>
              <w:t>Essential</w:t>
            </w:r>
            <w:r w:rsidR="00A2194E" w:rsidRPr="002A4E75">
              <w:rPr>
                <w:rFonts w:asciiTheme="minorHAnsi" w:hAnsiTheme="minorHAnsi"/>
                <w:color w:val="205595"/>
              </w:rPr>
              <w:t xml:space="preserve"> Question</w:t>
            </w:r>
          </w:p>
        </w:tc>
        <w:tc>
          <w:tcPr>
            <w:tcW w:w="8136" w:type="dxa"/>
            <w:shd w:val="clear" w:color="auto" w:fill="auto"/>
            <w:vAlign w:val="center"/>
          </w:tcPr>
          <w:p w:rsidR="00A2194E" w:rsidRPr="002A4E75" w:rsidRDefault="00875F2F" w:rsidP="00FF0B73">
            <w:pPr>
              <w:pStyle w:val="Tabletext"/>
              <w:ind w:left="0"/>
              <w:rPr>
                <w:rFonts w:asciiTheme="minorHAnsi" w:hAnsiTheme="minorHAnsi"/>
                <w:b/>
              </w:rPr>
            </w:pPr>
            <w:r w:rsidRPr="002A4E75">
              <w:rPr>
                <w:rFonts w:asciiTheme="minorHAnsi" w:hAnsiTheme="minorHAnsi"/>
              </w:rPr>
              <w:t>Why is</w:t>
            </w:r>
            <w:r w:rsidR="00A43C71" w:rsidRPr="002A4E75">
              <w:rPr>
                <w:rFonts w:asciiTheme="minorHAnsi" w:hAnsiTheme="minorHAnsi"/>
              </w:rPr>
              <w:t xml:space="preserve"> the U</w:t>
            </w:r>
            <w:r w:rsidR="002C6C19" w:rsidRPr="002A4E75">
              <w:rPr>
                <w:rFonts w:asciiTheme="minorHAnsi" w:hAnsiTheme="minorHAnsi"/>
              </w:rPr>
              <w:t>.</w:t>
            </w:r>
            <w:r w:rsidR="00A43C71" w:rsidRPr="002A4E75">
              <w:rPr>
                <w:rFonts w:asciiTheme="minorHAnsi" w:hAnsiTheme="minorHAnsi"/>
              </w:rPr>
              <w:t>S</w:t>
            </w:r>
            <w:r w:rsidR="002C6C19" w:rsidRPr="002A4E75">
              <w:rPr>
                <w:rFonts w:asciiTheme="minorHAnsi" w:hAnsiTheme="minorHAnsi"/>
              </w:rPr>
              <w:t>.</w:t>
            </w:r>
            <w:r w:rsidR="00A43C71" w:rsidRPr="002A4E75">
              <w:rPr>
                <w:rFonts w:asciiTheme="minorHAnsi" w:hAnsiTheme="minorHAnsi"/>
              </w:rPr>
              <w:t xml:space="preserve"> flag important and how is</w:t>
            </w:r>
            <w:r w:rsidRPr="002A4E75">
              <w:rPr>
                <w:rFonts w:asciiTheme="minorHAnsi" w:hAnsiTheme="minorHAnsi"/>
              </w:rPr>
              <w:t xml:space="preserve"> </w:t>
            </w:r>
            <w:r w:rsidR="00A43C71" w:rsidRPr="002A4E75">
              <w:rPr>
                <w:rFonts w:asciiTheme="minorHAnsi" w:hAnsiTheme="minorHAnsi"/>
              </w:rPr>
              <w:t>it</w:t>
            </w:r>
            <w:r w:rsidRPr="002A4E75">
              <w:rPr>
                <w:rFonts w:asciiTheme="minorHAnsi" w:hAnsiTheme="minorHAnsi"/>
              </w:rPr>
              <w:t xml:space="preserve"> celebrate</w:t>
            </w:r>
            <w:r w:rsidR="00A43C71" w:rsidRPr="002A4E75">
              <w:rPr>
                <w:rFonts w:asciiTheme="minorHAnsi" w:hAnsiTheme="minorHAnsi"/>
              </w:rPr>
              <w:t>d</w:t>
            </w:r>
            <w:r w:rsidRPr="002A4E75">
              <w:rPr>
                <w:rFonts w:asciiTheme="minorHAnsi" w:hAnsiTheme="minorHAnsi"/>
              </w:rPr>
              <w:t>?</w:t>
            </w:r>
          </w:p>
        </w:tc>
      </w:tr>
      <w:tr w:rsidR="00B17CE7" w:rsidRPr="002A4E75" w:rsidTr="00522A9B">
        <w:trPr>
          <w:trHeight w:val="432"/>
        </w:trPr>
        <w:tc>
          <w:tcPr>
            <w:tcW w:w="2880" w:type="dxa"/>
            <w:shd w:val="clear" w:color="auto" w:fill="auto"/>
          </w:tcPr>
          <w:p w:rsidR="00B17CE7" w:rsidRPr="002A4E75" w:rsidRDefault="00B17CE7" w:rsidP="00A2194E">
            <w:pPr>
              <w:pStyle w:val="Tableheader"/>
              <w:jc w:val="left"/>
              <w:rPr>
                <w:rFonts w:asciiTheme="minorHAnsi" w:hAnsiTheme="minorHAnsi"/>
                <w:color w:val="205595"/>
              </w:rPr>
            </w:pPr>
            <w:r w:rsidRPr="002A4E75">
              <w:rPr>
                <w:rFonts w:asciiTheme="minorHAnsi" w:hAnsiTheme="minorHAnsi"/>
                <w:color w:val="205595"/>
              </w:rPr>
              <w:t>Summative Performance Task</w:t>
            </w:r>
          </w:p>
        </w:tc>
        <w:tc>
          <w:tcPr>
            <w:tcW w:w="8136" w:type="dxa"/>
            <w:shd w:val="clear" w:color="auto" w:fill="auto"/>
          </w:tcPr>
          <w:p w:rsidR="00B17CE7" w:rsidRPr="002A4E75" w:rsidRDefault="00B17CE7" w:rsidP="00FF0B73">
            <w:pPr>
              <w:pStyle w:val="Tabletext"/>
              <w:ind w:left="0"/>
              <w:rPr>
                <w:rFonts w:asciiTheme="minorHAnsi" w:hAnsiTheme="minorHAnsi"/>
              </w:rPr>
            </w:pPr>
            <w:r w:rsidRPr="002A4E75">
              <w:rPr>
                <w:rFonts w:asciiTheme="minorHAnsi" w:hAnsiTheme="minorHAnsi"/>
                <w:noProof/>
              </w:rPr>
              <w:t xml:space="preserve">Using the sources and your knowledge of </w:t>
            </w:r>
            <w:r w:rsidR="00875F2F" w:rsidRPr="002A4E75">
              <w:rPr>
                <w:rFonts w:asciiTheme="minorHAnsi" w:hAnsiTheme="minorHAnsi"/>
                <w:noProof/>
              </w:rPr>
              <w:t>national flag, create an information</w:t>
            </w:r>
            <w:r w:rsidR="00A43C71" w:rsidRPr="002A4E75">
              <w:rPr>
                <w:rFonts w:asciiTheme="minorHAnsi" w:hAnsiTheme="minorHAnsi"/>
                <w:noProof/>
              </w:rPr>
              <w:t>al</w:t>
            </w:r>
            <w:r w:rsidR="00875F2F" w:rsidRPr="002A4E75">
              <w:rPr>
                <w:rFonts w:asciiTheme="minorHAnsi" w:hAnsiTheme="minorHAnsi"/>
                <w:noProof/>
              </w:rPr>
              <w:t xml:space="preserve"> poster to show our celebration of the American flag</w:t>
            </w:r>
            <w:r w:rsidR="008D57C8">
              <w:rPr>
                <w:rFonts w:asciiTheme="minorHAnsi" w:hAnsiTheme="minorHAnsi"/>
                <w:noProof/>
              </w:rPr>
              <w:t xml:space="preserve">. </w:t>
            </w:r>
            <w:r w:rsidR="00875F2F" w:rsidRPr="002A4E75">
              <w:rPr>
                <w:rFonts w:asciiTheme="minorHAnsi" w:hAnsiTheme="minorHAnsi"/>
              </w:rPr>
              <w:t>Poster must include a picture of the flag, the meaning of the flag, and describe the relationship between the flag and the celebration through words and illustrations. Students will orally present their posters to the class</w:t>
            </w:r>
            <w:r w:rsidR="008D57C8">
              <w:rPr>
                <w:rFonts w:asciiTheme="minorHAnsi" w:hAnsiTheme="minorHAnsi"/>
              </w:rPr>
              <w:t xml:space="preserve">. </w:t>
            </w:r>
          </w:p>
        </w:tc>
      </w:tr>
    </w:tbl>
    <w:p w:rsidR="00F711F6" w:rsidRPr="002A4E75" w:rsidRDefault="00F711F6" w:rsidP="00DD66B9">
      <w:pPr>
        <w:pStyle w:val="Heading2"/>
        <w:pBdr>
          <w:bottom w:val="single" w:sz="4" w:space="4" w:color="4F81BD"/>
        </w:pBdr>
        <w:spacing w:before="0"/>
        <w:rPr>
          <w:rFonts w:asciiTheme="minorHAnsi" w:hAnsiTheme="minorHAnsi"/>
        </w:rPr>
      </w:pPr>
      <w:r>
        <w:rPr>
          <w:rFonts w:asciiTheme="minorHAnsi" w:hAnsiTheme="minorHAnsi"/>
        </w:rPr>
        <w:t xml:space="preserve">Teacher </w:t>
      </w:r>
      <w:r w:rsidR="00DB7F60">
        <w:rPr>
          <w:rFonts w:asciiTheme="minorHAnsi" w:hAnsiTheme="minorHAnsi"/>
        </w:rPr>
        <w:t>Overview</w:t>
      </w:r>
    </w:p>
    <w:p w:rsidR="00F711F6" w:rsidRPr="002A4E75" w:rsidRDefault="00F711F6" w:rsidP="00FF0B73">
      <w:pPr>
        <w:spacing w:line="240" w:lineRule="auto"/>
        <w:rPr>
          <w:rFonts w:asciiTheme="minorHAnsi" w:eastAsia="Calibri" w:hAnsiTheme="minorHAnsi"/>
          <w:szCs w:val="22"/>
        </w:rPr>
      </w:pPr>
      <w:r w:rsidRPr="002A4E75">
        <w:rPr>
          <w:rFonts w:asciiTheme="minorHAnsi" w:eastAsia="Calibri" w:hAnsiTheme="minorHAnsi"/>
          <w:szCs w:val="22"/>
        </w:rPr>
        <w:t xml:space="preserve">In this summative performance task, students </w:t>
      </w:r>
      <w:r w:rsidR="00145ECA">
        <w:rPr>
          <w:rFonts w:asciiTheme="minorHAnsi" w:eastAsia="Calibri" w:hAnsiTheme="minorHAnsi"/>
          <w:szCs w:val="22"/>
        </w:rPr>
        <w:t>are</w:t>
      </w:r>
      <w:r w:rsidRPr="002A4E75">
        <w:rPr>
          <w:rFonts w:asciiTheme="minorHAnsi" w:eastAsia="Calibri" w:hAnsiTheme="minorHAnsi"/>
          <w:szCs w:val="22"/>
        </w:rPr>
        <w:t xml:space="preserve"> asked to write and illustrate a response to </w:t>
      </w:r>
      <w:proofErr w:type="gramStart"/>
      <w:r w:rsidR="00DB7F60">
        <w:rPr>
          <w:rFonts w:asciiTheme="minorHAnsi" w:eastAsia="Calibri" w:hAnsiTheme="minorHAnsi"/>
          <w:szCs w:val="22"/>
        </w:rPr>
        <w:t>a prompt</w:t>
      </w:r>
      <w:proofErr w:type="gramEnd"/>
      <w:r w:rsidR="00DB7F60">
        <w:rPr>
          <w:rFonts w:asciiTheme="minorHAnsi" w:eastAsia="Calibri" w:hAnsiTheme="minorHAnsi"/>
          <w:szCs w:val="22"/>
        </w:rPr>
        <w:t xml:space="preserve"> </w:t>
      </w:r>
      <w:r w:rsidRPr="002A4E75">
        <w:rPr>
          <w:rFonts w:asciiTheme="minorHAnsi" w:eastAsia="Calibri" w:hAnsiTheme="minorHAnsi"/>
          <w:szCs w:val="22"/>
        </w:rPr>
        <w:t xml:space="preserve">using evidence from the sources they explored throughout the three formative performance tasks. </w:t>
      </w:r>
    </w:p>
    <w:p w:rsidR="00F711F6" w:rsidRPr="002A4E75" w:rsidRDefault="00F711F6" w:rsidP="00FF0B73">
      <w:pPr>
        <w:spacing w:line="240" w:lineRule="auto"/>
        <w:rPr>
          <w:rFonts w:asciiTheme="minorHAnsi" w:eastAsia="Calibri" w:hAnsiTheme="minorHAnsi"/>
          <w:szCs w:val="22"/>
        </w:rPr>
      </w:pPr>
      <w:r w:rsidRPr="002A4E75">
        <w:rPr>
          <w:rFonts w:asciiTheme="minorHAnsi" w:eastAsia="Calibri" w:hAnsiTheme="minorHAnsi"/>
          <w:szCs w:val="22"/>
        </w:rPr>
        <w:t>Throughout this instructional task, students have explored what symbols are, and some that are used to represent our country. Students studied in depth the design of the American flag, and the symbolic meaning behind the colors. They connected the design of the flag to a national holiday, Flag Day celebrated on June 14</w:t>
      </w:r>
      <w:r w:rsidRPr="002A4E75">
        <w:rPr>
          <w:rFonts w:asciiTheme="minorHAnsi" w:eastAsia="Calibri" w:hAnsiTheme="minorHAnsi"/>
          <w:szCs w:val="22"/>
          <w:vertAlign w:val="superscript"/>
        </w:rPr>
        <w:t>th</w:t>
      </w:r>
      <w:r w:rsidRPr="002A4E75">
        <w:rPr>
          <w:rFonts w:asciiTheme="minorHAnsi" w:eastAsia="Calibri" w:hAnsiTheme="minorHAnsi"/>
          <w:szCs w:val="22"/>
        </w:rPr>
        <w:t xml:space="preserve">. Having gone through the previous tasks, the students have engaged with material about the flag, and presented their ideas to the class, increasing their content knowledge and speaking skills. </w:t>
      </w:r>
    </w:p>
    <w:p w:rsidR="00F711F6" w:rsidRPr="002A4E75" w:rsidRDefault="00F711F6" w:rsidP="00F711F6">
      <w:pPr>
        <w:pStyle w:val="Heading2"/>
        <w:pBdr>
          <w:bottom w:val="single" w:sz="4" w:space="4" w:color="4F81BD"/>
        </w:pBdr>
        <w:rPr>
          <w:rFonts w:asciiTheme="minorHAnsi" w:hAnsiTheme="minorHAnsi"/>
        </w:rPr>
      </w:pPr>
      <w:r w:rsidRPr="002A4E75">
        <w:rPr>
          <w:rFonts w:asciiTheme="minorHAnsi" w:hAnsiTheme="minorHAnsi"/>
        </w:rPr>
        <w:t xml:space="preserve">Student </w:t>
      </w:r>
      <w:r>
        <w:rPr>
          <w:rFonts w:asciiTheme="minorHAnsi" w:hAnsiTheme="minorHAnsi"/>
        </w:rPr>
        <w:t>Prompt</w:t>
      </w:r>
    </w:p>
    <w:p w:rsidR="00F711F6" w:rsidRPr="00F711F6" w:rsidRDefault="00AF4A14" w:rsidP="00FF0B73">
      <w:pPr>
        <w:spacing w:line="240" w:lineRule="auto"/>
      </w:pPr>
      <w:r>
        <w:rPr>
          <w:rFonts w:ascii="Calibri" w:hAnsi="Calibri"/>
          <w:color w:val="000000"/>
        </w:rPr>
        <w:t>Create a poster that shows the American flag and how it is celebrated. Make sure your poster includes a picture of the flag and what it means. Also, include a picture of the celebration. You may write labels for your pictures, or you may write sentences telling about your illustrations. Use lots of color and neat handwriting. Make sure your picture of the flag is accurate, including the correct colors.</w:t>
      </w:r>
    </w:p>
    <w:p w:rsidR="00C730BD" w:rsidRPr="002A4E75" w:rsidRDefault="00C730BD" w:rsidP="00C730BD">
      <w:pPr>
        <w:pStyle w:val="Heading2"/>
        <w:pBdr>
          <w:bottom w:val="single" w:sz="4" w:space="4" w:color="4F81BD"/>
        </w:pBdr>
        <w:rPr>
          <w:rFonts w:asciiTheme="minorHAnsi" w:hAnsiTheme="minorHAnsi"/>
        </w:rPr>
      </w:pPr>
      <w:r w:rsidRPr="002A4E75">
        <w:rPr>
          <w:rFonts w:asciiTheme="minorHAnsi" w:hAnsiTheme="minorHAnsi"/>
        </w:rPr>
        <w:t>Student Look-Fors</w:t>
      </w:r>
    </w:p>
    <w:p w:rsidR="00DB7F60" w:rsidRDefault="00DB7F60" w:rsidP="00B55D2F">
      <w:pPr>
        <w:pStyle w:val="ListParagraph"/>
        <w:numPr>
          <w:ilvl w:val="0"/>
          <w:numId w:val="18"/>
        </w:numPr>
        <w:spacing w:after="0" w:line="240" w:lineRule="auto"/>
        <w:rPr>
          <w:rFonts w:asciiTheme="minorHAnsi" w:hAnsiTheme="minorHAnsi"/>
        </w:rPr>
      </w:pPr>
      <w:r>
        <w:rPr>
          <w:rFonts w:asciiTheme="minorHAnsi" w:hAnsiTheme="minorHAnsi"/>
        </w:rPr>
        <w:t>Scoring notes:</w:t>
      </w:r>
    </w:p>
    <w:p w:rsidR="00DB7F60" w:rsidRPr="00DB7F60" w:rsidRDefault="00DB7F60" w:rsidP="00B55D2F">
      <w:pPr>
        <w:pStyle w:val="ListParagraph"/>
        <w:numPr>
          <w:ilvl w:val="1"/>
          <w:numId w:val="14"/>
        </w:numPr>
        <w:spacing w:line="240" w:lineRule="auto"/>
        <w:ind w:left="1080"/>
        <w:rPr>
          <w:rFonts w:asciiTheme="minorHAnsi" w:hAnsiTheme="minorHAnsi"/>
        </w:rPr>
      </w:pPr>
      <w:r w:rsidRPr="00DB7F60">
        <w:rPr>
          <w:rFonts w:asciiTheme="minorHAnsi" w:hAnsiTheme="minorHAnsi"/>
        </w:rPr>
        <w:t xml:space="preserve">Student response should reflect how to register to vote, the responsibility of voting as a US Citizen, and making an informed vote. </w:t>
      </w:r>
    </w:p>
    <w:p w:rsidR="00DB7F60" w:rsidRPr="00DB7F60" w:rsidRDefault="00DB7F60" w:rsidP="00B55D2F">
      <w:pPr>
        <w:pStyle w:val="ListParagraph"/>
        <w:numPr>
          <w:ilvl w:val="1"/>
          <w:numId w:val="14"/>
        </w:numPr>
        <w:tabs>
          <w:tab w:val="left" w:pos="1064"/>
        </w:tabs>
        <w:spacing w:line="240" w:lineRule="auto"/>
        <w:ind w:left="1080"/>
        <w:rPr>
          <w:rFonts w:asciiTheme="minorHAnsi" w:hAnsiTheme="minorHAnsi"/>
        </w:rPr>
      </w:pPr>
      <w:r w:rsidRPr="00DB7F60">
        <w:rPr>
          <w:rFonts w:asciiTheme="minorHAnsi" w:hAnsiTheme="minorHAnsi"/>
        </w:rPr>
        <w:t>An exemplar response may include but is not limited to:</w:t>
      </w:r>
    </w:p>
    <w:p w:rsidR="00DB7F60" w:rsidRPr="00E53AC8" w:rsidRDefault="00DB7F60" w:rsidP="00B55D2F">
      <w:pPr>
        <w:pStyle w:val="ListParagraph"/>
        <w:numPr>
          <w:ilvl w:val="0"/>
          <w:numId w:val="33"/>
        </w:numPr>
        <w:tabs>
          <w:tab w:val="left" w:pos="1440"/>
        </w:tabs>
        <w:spacing w:line="240" w:lineRule="auto"/>
        <w:ind w:left="1440"/>
        <w:rPr>
          <w:rFonts w:asciiTheme="minorHAnsi" w:hAnsiTheme="minorHAnsi"/>
        </w:rPr>
      </w:pPr>
      <w:r w:rsidRPr="002A4E75">
        <w:rPr>
          <w:rFonts w:asciiTheme="minorHAnsi" w:hAnsiTheme="minorHAnsi"/>
        </w:rPr>
        <w:t>Flag Day is June 14</w:t>
      </w:r>
      <w:r w:rsidRPr="002A4E75">
        <w:rPr>
          <w:rFonts w:asciiTheme="minorHAnsi" w:hAnsiTheme="minorHAnsi"/>
          <w:vertAlign w:val="superscript"/>
        </w:rPr>
        <w:t>th</w:t>
      </w:r>
      <w:r w:rsidRPr="002A4E75">
        <w:rPr>
          <w:rFonts w:asciiTheme="minorHAnsi" w:hAnsiTheme="minorHAnsi"/>
        </w:rPr>
        <w:t>. We celebrate Flag Day because we are free. The flag is a symbol of freedom</w:t>
      </w:r>
      <w:r w:rsidR="008D57C8">
        <w:rPr>
          <w:rFonts w:asciiTheme="minorHAnsi" w:hAnsiTheme="minorHAnsi"/>
        </w:rPr>
        <w:t xml:space="preserve">. </w:t>
      </w:r>
      <w:r w:rsidRPr="00E53AC8">
        <w:rPr>
          <w:rFonts w:asciiTheme="minorHAnsi" w:hAnsiTheme="minorHAnsi"/>
        </w:rPr>
        <w:t xml:space="preserve">The U.S. flag is a symbol of our country. We have Flag Day to celebrate all that the flag represents and the freedoms that we enjoy as Americans. </w:t>
      </w:r>
    </w:p>
    <w:p w:rsidR="00DB7F60" w:rsidRPr="00DB7F60" w:rsidRDefault="00DB7F60" w:rsidP="00B55D2F">
      <w:pPr>
        <w:pStyle w:val="ListParagraph"/>
        <w:numPr>
          <w:ilvl w:val="0"/>
          <w:numId w:val="33"/>
        </w:numPr>
        <w:tabs>
          <w:tab w:val="left" w:pos="1440"/>
        </w:tabs>
        <w:spacing w:line="240" w:lineRule="auto"/>
        <w:ind w:left="1440"/>
        <w:rPr>
          <w:rFonts w:asciiTheme="minorHAnsi" w:hAnsiTheme="minorHAnsi"/>
        </w:rPr>
      </w:pPr>
      <w:r w:rsidRPr="002A4E75">
        <w:rPr>
          <w:rFonts w:asciiTheme="minorHAnsi" w:hAnsiTheme="minorHAnsi"/>
        </w:rPr>
        <w:t xml:space="preserve">Our flag is red, white, and blue. We celebrate the flag to celebrate our </w:t>
      </w:r>
      <w:r>
        <w:rPr>
          <w:rFonts w:asciiTheme="minorHAnsi" w:hAnsiTheme="minorHAnsi"/>
        </w:rPr>
        <w:t>freedom</w:t>
      </w:r>
      <w:r w:rsidRPr="002A4E75">
        <w:rPr>
          <w:rFonts w:asciiTheme="minorHAnsi" w:hAnsiTheme="minorHAnsi"/>
        </w:rPr>
        <w:t>.</w:t>
      </w:r>
      <w:r>
        <w:rPr>
          <w:rFonts w:asciiTheme="minorHAnsi" w:hAnsiTheme="minorHAnsi"/>
        </w:rPr>
        <w:t xml:space="preserve"> There are 13 stripes to represent the 13 original colonies.</w:t>
      </w:r>
      <w:r w:rsidRPr="002A4E75">
        <w:rPr>
          <w:rFonts w:asciiTheme="minorHAnsi" w:hAnsiTheme="minorHAnsi"/>
        </w:rPr>
        <w:t xml:space="preserve"> Illustration includes U.S. flag</w:t>
      </w:r>
      <w:r>
        <w:rPr>
          <w:rFonts w:asciiTheme="minorHAnsi" w:hAnsiTheme="minorHAnsi"/>
        </w:rPr>
        <w:t xml:space="preserve"> with 13 alternating red and white stripes.</w:t>
      </w:r>
    </w:p>
    <w:p w:rsidR="00DB7F60" w:rsidRDefault="00DB7F60" w:rsidP="00B55D2F">
      <w:pPr>
        <w:pStyle w:val="ListParagraph"/>
        <w:numPr>
          <w:ilvl w:val="0"/>
          <w:numId w:val="18"/>
        </w:numPr>
        <w:spacing w:after="0" w:line="240" w:lineRule="auto"/>
        <w:rPr>
          <w:rFonts w:asciiTheme="minorHAnsi" w:hAnsiTheme="minorHAnsi"/>
        </w:rPr>
      </w:pPr>
      <w:r>
        <w:rPr>
          <w:rFonts w:asciiTheme="minorHAnsi" w:hAnsiTheme="minorHAnsi"/>
        </w:rPr>
        <w:t>A strong response:</w:t>
      </w:r>
    </w:p>
    <w:p w:rsidR="00DB7F60" w:rsidRPr="00DB7F60" w:rsidRDefault="00DB7F60" w:rsidP="00B55D2F">
      <w:pPr>
        <w:pStyle w:val="ListParagraph"/>
        <w:numPr>
          <w:ilvl w:val="2"/>
          <w:numId w:val="26"/>
        </w:numPr>
        <w:spacing w:after="0" w:line="240" w:lineRule="auto"/>
        <w:ind w:left="1080"/>
        <w:rPr>
          <w:rFonts w:asciiTheme="minorHAnsi" w:hAnsiTheme="minorHAnsi"/>
        </w:rPr>
      </w:pPr>
      <w:r w:rsidRPr="00DB7F60">
        <w:rPr>
          <w:rFonts w:asciiTheme="minorHAnsi" w:hAnsiTheme="minorHAnsi"/>
        </w:rPr>
        <w:t>References documents appropriately</w:t>
      </w:r>
    </w:p>
    <w:p w:rsidR="00CF6FE3" w:rsidRPr="002A4E75" w:rsidRDefault="003A6DAB" w:rsidP="00B55D2F">
      <w:pPr>
        <w:keepLines w:val="0"/>
        <w:numPr>
          <w:ilvl w:val="1"/>
          <w:numId w:val="19"/>
        </w:numPr>
        <w:spacing w:after="0" w:line="240" w:lineRule="auto"/>
        <w:contextualSpacing/>
        <w:rPr>
          <w:rFonts w:asciiTheme="minorHAnsi" w:eastAsia="Calibri" w:hAnsiTheme="minorHAnsi"/>
        </w:rPr>
      </w:pPr>
      <w:r w:rsidRPr="002A4E75">
        <w:rPr>
          <w:rFonts w:asciiTheme="minorHAnsi" w:eastAsia="Calibri" w:hAnsiTheme="minorHAnsi"/>
        </w:rPr>
        <w:t>Symbols are picture</w:t>
      </w:r>
      <w:r w:rsidR="0010796D" w:rsidRPr="002A4E75">
        <w:rPr>
          <w:rFonts w:asciiTheme="minorHAnsi" w:eastAsia="Calibri" w:hAnsiTheme="minorHAnsi"/>
        </w:rPr>
        <w:t>s</w:t>
      </w:r>
      <w:r w:rsidRPr="002A4E75">
        <w:rPr>
          <w:rFonts w:asciiTheme="minorHAnsi" w:eastAsia="Calibri" w:hAnsiTheme="minorHAnsi"/>
        </w:rPr>
        <w:t xml:space="preserve"> </w:t>
      </w:r>
      <w:r w:rsidR="00A43C71" w:rsidRPr="002A4E75">
        <w:rPr>
          <w:rFonts w:asciiTheme="minorHAnsi" w:eastAsia="Calibri" w:hAnsiTheme="minorHAnsi"/>
        </w:rPr>
        <w:t>or object</w:t>
      </w:r>
      <w:r w:rsidR="0010796D" w:rsidRPr="002A4E75">
        <w:rPr>
          <w:rFonts w:asciiTheme="minorHAnsi" w:eastAsia="Calibri" w:hAnsiTheme="minorHAnsi"/>
        </w:rPr>
        <w:t>s</w:t>
      </w:r>
      <w:r w:rsidR="00A43C71" w:rsidRPr="002A4E75">
        <w:rPr>
          <w:rFonts w:asciiTheme="minorHAnsi" w:eastAsia="Calibri" w:hAnsiTheme="minorHAnsi"/>
        </w:rPr>
        <w:t xml:space="preserve"> </w:t>
      </w:r>
      <w:r w:rsidRPr="002A4E75">
        <w:rPr>
          <w:rFonts w:asciiTheme="minorHAnsi" w:eastAsia="Calibri" w:hAnsiTheme="minorHAnsi"/>
        </w:rPr>
        <w:t xml:space="preserve">that represent something else. Many symbols are used to describe our country. </w:t>
      </w:r>
      <w:r w:rsidR="00CF6FE3" w:rsidRPr="002A4E75">
        <w:rPr>
          <w:rFonts w:asciiTheme="minorHAnsi" w:eastAsia="Calibri" w:hAnsiTheme="minorHAnsi"/>
        </w:rPr>
        <w:t>(Source A)</w:t>
      </w:r>
    </w:p>
    <w:p w:rsidR="00CF6FE3" w:rsidRPr="002A4E75" w:rsidRDefault="002A4E75" w:rsidP="00B55D2F">
      <w:pPr>
        <w:keepLines w:val="0"/>
        <w:numPr>
          <w:ilvl w:val="1"/>
          <w:numId w:val="19"/>
        </w:numPr>
        <w:spacing w:after="0" w:line="240" w:lineRule="auto"/>
        <w:contextualSpacing/>
        <w:rPr>
          <w:rFonts w:asciiTheme="minorHAnsi" w:eastAsia="Calibri" w:hAnsiTheme="minorHAnsi"/>
        </w:rPr>
      </w:pPr>
      <w:r>
        <w:rPr>
          <w:rFonts w:asciiTheme="minorHAnsi" w:eastAsia="Calibri" w:hAnsiTheme="minorHAnsi"/>
        </w:rPr>
        <w:t>Components of the</w:t>
      </w:r>
      <w:r w:rsidR="003A6DAB" w:rsidRPr="002A4E75">
        <w:rPr>
          <w:rFonts w:asciiTheme="minorHAnsi" w:eastAsia="Calibri" w:hAnsiTheme="minorHAnsi"/>
        </w:rPr>
        <w:t xml:space="preserve"> U</w:t>
      </w:r>
      <w:r w:rsidR="0010796D" w:rsidRPr="002A4E75">
        <w:rPr>
          <w:rFonts w:asciiTheme="minorHAnsi" w:eastAsia="Calibri" w:hAnsiTheme="minorHAnsi"/>
        </w:rPr>
        <w:t>.</w:t>
      </w:r>
      <w:r w:rsidR="003A6DAB" w:rsidRPr="002A4E75">
        <w:rPr>
          <w:rFonts w:asciiTheme="minorHAnsi" w:eastAsia="Calibri" w:hAnsiTheme="minorHAnsi"/>
        </w:rPr>
        <w:t>S</w:t>
      </w:r>
      <w:r w:rsidR="0010796D" w:rsidRPr="002A4E75">
        <w:rPr>
          <w:rFonts w:asciiTheme="minorHAnsi" w:eastAsia="Calibri" w:hAnsiTheme="minorHAnsi"/>
        </w:rPr>
        <w:t>.</w:t>
      </w:r>
      <w:r w:rsidR="003A6DAB" w:rsidRPr="002A4E75">
        <w:rPr>
          <w:rFonts w:asciiTheme="minorHAnsi" w:eastAsia="Calibri" w:hAnsiTheme="minorHAnsi"/>
        </w:rPr>
        <w:t xml:space="preserve"> flag </w:t>
      </w:r>
      <w:r>
        <w:rPr>
          <w:rFonts w:asciiTheme="minorHAnsi" w:eastAsia="Calibri" w:hAnsiTheme="minorHAnsi"/>
        </w:rPr>
        <w:t>are significant (</w:t>
      </w:r>
      <w:r w:rsidR="003A6DAB" w:rsidRPr="002A4E75">
        <w:rPr>
          <w:rFonts w:asciiTheme="minorHAnsi" w:eastAsia="Calibri" w:hAnsiTheme="minorHAnsi"/>
        </w:rPr>
        <w:t>stars for the states, stripes for the original colonies</w:t>
      </w:r>
      <w:r>
        <w:rPr>
          <w:rFonts w:asciiTheme="minorHAnsi" w:eastAsia="Calibri" w:hAnsiTheme="minorHAnsi"/>
        </w:rPr>
        <w:t>, etc</w:t>
      </w:r>
      <w:r w:rsidR="003A6DAB" w:rsidRPr="002A4E75">
        <w:rPr>
          <w:rFonts w:asciiTheme="minorHAnsi" w:eastAsia="Calibri" w:hAnsiTheme="minorHAnsi"/>
        </w:rPr>
        <w:t>.</w:t>
      </w:r>
      <w:r>
        <w:rPr>
          <w:rFonts w:asciiTheme="minorHAnsi" w:eastAsia="Calibri" w:hAnsiTheme="minorHAnsi"/>
        </w:rPr>
        <w:t>)</w:t>
      </w:r>
      <w:r w:rsidR="00CF6FE3" w:rsidRPr="002A4E75">
        <w:rPr>
          <w:rFonts w:asciiTheme="minorHAnsi" w:eastAsia="Calibri" w:hAnsiTheme="minorHAnsi"/>
        </w:rPr>
        <w:t xml:space="preserve"> (Source B)</w:t>
      </w:r>
    </w:p>
    <w:p w:rsidR="00DB7F60" w:rsidRDefault="003A6DAB" w:rsidP="00B55D2F">
      <w:pPr>
        <w:keepLines w:val="0"/>
        <w:numPr>
          <w:ilvl w:val="1"/>
          <w:numId w:val="19"/>
        </w:numPr>
        <w:spacing w:after="0" w:line="240" w:lineRule="auto"/>
        <w:contextualSpacing/>
        <w:rPr>
          <w:rFonts w:asciiTheme="minorHAnsi" w:eastAsia="Calibri" w:hAnsiTheme="minorHAnsi"/>
        </w:rPr>
      </w:pPr>
      <w:r w:rsidRPr="002A4E75">
        <w:rPr>
          <w:rFonts w:asciiTheme="minorHAnsi" w:eastAsia="Calibri" w:hAnsiTheme="minorHAnsi"/>
        </w:rPr>
        <w:lastRenderedPageBreak/>
        <w:t>We celebrate the flag to celebrate our country.</w:t>
      </w:r>
      <w:r w:rsidR="00CF6FE3" w:rsidRPr="002A4E75">
        <w:rPr>
          <w:rFonts w:asciiTheme="minorHAnsi" w:eastAsia="Calibri" w:hAnsiTheme="minorHAnsi"/>
        </w:rPr>
        <w:t xml:space="preserve"> (Source C</w:t>
      </w:r>
      <w:r w:rsidRPr="002A4E75">
        <w:rPr>
          <w:rFonts w:asciiTheme="minorHAnsi" w:eastAsia="Calibri" w:hAnsiTheme="minorHAnsi"/>
        </w:rPr>
        <w:t xml:space="preserve"> and D</w:t>
      </w:r>
      <w:r w:rsidR="00CF6FE3" w:rsidRPr="002A4E75">
        <w:rPr>
          <w:rFonts w:asciiTheme="minorHAnsi" w:eastAsia="Calibri" w:hAnsiTheme="minorHAnsi"/>
        </w:rPr>
        <w:t>)</w:t>
      </w:r>
    </w:p>
    <w:p w:rsidR="00DB7F60" w:rsidRDefault="00DB7F60" w:rsidP="00B55D2F">
      <w:pPr>
        <w:pStyle w:val="ListParagraph"/>
        <w:numPr>
          <w:ilvl w:val="0"/>
          <w:numId w:val="37"/>
        </w:numPr>
        <w:spacing w:after="0" w:line="240" w:lineRule="auto"/>
        <w:ind w:left="1080"/>
        <w:rPr>
          <w:rFonts w:asciiTheme="minorHAnsi" w:hAnsiTheme="minorHAnsi"/>
        </w:rPr>
      </w:pPr>
      <w:r w:rsidRPr="001B4558">
        <w:rPr>
          <w:rFonts w:asciiTheme="minorHAnsi" w:hAnsiTheme="minorHAnsi"/>
        </w:rPr>
        <w:t xml:space="preserve">Applies the provided evidence as well as additional information about </w:t>
      </w:r>
      <w:r>
        <w:rPr>
          <w:rFonts w:asciiTheme="minorHAnsi" w:hAnsiTheme="minorHAnsi"/>
        </w:rPr>
        <w:t>the American flag</w:t>
      </w:r>
    </w:p>
    <w:p w:rsidR="003A6DAB" w:rsidRPr="00DB7F60" w:rsidRDefault="00DB7F60" w:rsidP="00B55D2F">
      <w:pPr>
        <w:pStyle w:val="ListParagraph"/>
        <w:numPr>
          <w:ilvl w:val="1"/>
          <w:numId w:val="37"/>
        </w:numPr>
        <w:spacing w:after="0" w:line="240" w:lineRule="auto"/>
        <w:rPr>
          <w:rFonts w:asciiTheme="minorHAnsi" w:hAnsiTheme="minorHAnsi"/>
        </w:rPr>
      </w:pPr>
      <w:r>
        <w:rPr>
          <w:rFonts w:asciiTheme="minorHAnsi" w:hAnsiTheme="minorHAnsi"/>
        </w:rPr>
        <w:t xml:space="preserve">Students may discuss </w:t>
      </w:r>
      <w:r w:rsidR="003A6DAB" w:rsidRPr="00DB7F60">
        <w:rPr>
          <w:rFonts w:asciiTheme="minorHAnsi" w:hAnsiTheme="minorHAnsi"/>
        </w:rPr>
        <w:t>their experiences and connections with the flag</w:t>
      </w:r>
      <w:r w:rsidR="00E53AC8" w:rsidRPr="00DB7F60">
        <w:rPr>
          <w:rFonts w:asciiTheme="minorHAnsi" w:hAnsiTheme="minorHAnsi"/>
        </w:rPr>
        <w:t xml:space="preserve"> such as s</w:t>
      </w:r>
      <w:r w:rsidR="003A6DAB" w:rsidRPr="00DB7F60">
        <w:rPr>
          <w:rFonts w:asciiTheme="minorHAnsi" w:hAnsiTheme="minorHAnsi"/>
        </w:rPr>
        <w:t>ay</w:t>
      </w:r>
      <w:r w:rsidR="002A4E75" w:rsidRPr="00DB7F60">
        <w:rPr>
          <w:rFonts w:asciiTheme="minorHAnsi" w:hAnsiTheme="minorHAnsi"/>
        </w:rPr>
        <w:t>ing</w:t>
      </w:r>
      <w:r w:rsidR="003A6DAB" w:rsidRPr="00DB7F60">
        <w:rPr>
          <w:rFonts w:asciiTheme="minorHAnsi" w:hAnsiTheme="minorHAnsi"/>
        </w:rPr>
        <w:t xml:space="preserve"> the pledge to </w:t>
      </w:r>
      <w:r w:rsidR="00E53AC8" w:rsidRPr="00DB7F60">
        <w:rPr>
          <w:rFonts w:asciiTheme="minorHAnsi" w:hAnsiTheme="minorHAnsi"/>
        </w:rPr>
        <w:t>the flag at school each morning or s</w:t>
      </w:r>
      <w:r w:rsidR="002A4E75" w:rsidRPr="00DB7F60">
        <w:rPr>
          <w:rFonts w:asciiTheme="minorHAnsi" w:hAnsiTheme="minorHAnsi"/>
        </w:rPr>
        <w:t>eeing a</w:t>
      </w:r>
      <w:r w:rsidR="003A6DAB" w:rsidRPr="00DB7F60">
        <w:rPr>
          <w:rFonts w:asciiTheme="minorHAnsi" w:hAnsiTheme="minorHAnsi"/>
        </w:rPr>
        <w:t xml:space="preserve"> flag outside </w:t>
      </w:r>
      <w:r w:rsidR="002A4E75" w:rsidRPr="00DB7F60">
        <w:rPr>
          <w:rFonts w:asciiTheme="minorHAnsi" w:hAnsiTheme="minorHAnsi"/>
        </w:rPr>
        <w:t xml:space="preserve">of </w:t>
      </w:r>
      <w:r w:rsidR="003A6DAB" w:rsidRPr="00DB7F60">
        <w:rPr>
          <w:rFonts w:asciiTheme="minorHAnsi" w:hAnsiTheme="minorHAnsi"/>
        </w:rPr>
        <w:t>the post office</w:t>
      </w:r>
      <w:r w:rsidR="002A4E75" w:rsidRPr="00DB7F60">
        <w:rPr>
          <w:rFonts w:asciiTheme="minorHAnsi" w:hAnsiTheme="minorHAnsi"/>
        </w:rPr>
        <w:t>, a home, or other building</w:t>
      </w:r>
      <w:r w:rsidR="003A6DAB" w:rsidRPr="00DB7F60">
        <w:rPr>
          <w:rFonts w:asciiTheme="minorHAnsi" w:hAnsiTheme="minorHAnsi"/>
        </w:rPr>
        <w:t>.</w:t>
      </w:r>
    </w:p>
    <w:sectPr w:rsidR="003A6DAB" w:rsidRPr="00DB7F60" w:rsidSect="00187F11">
      <w:headerReference w:type="even" r:id="rId21"/>
      <w:footerReference w:type="default" r:id="rId22"/>
      <w:headerReference w:type="first" r:id="rId23"/>
      <w:pgSz w:w="12240" w:h="15840"/>
      <w:pgMar w:top="7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65" w:rsidRDefault="00F25E65">
      <w:r>
        <w:separator/>
      </w:r>
    </w:p>
    <w:p w:rsidR="00F25E65" w:rsidRDefault="00F25E65"/>
  </w:endnote>
  <w:endnote w:type="continuationSeparator" w:id="0">
    <w:p w:rsidR="00F25E65" w:rsidRDefault="00F25E65">
      <w:r>
        <w:continuationSeparator/>
      </w:r>
    </w:p>
    <w:p w:rsidR="00F25E65" w:rsidRDefault="00F2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B" w:rsidRPr="00C34C71" w:rsidRDefault="00522A9B"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630E18">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B" w:rsidRPr="00C34C71" w:rsidRDefault="00522A9B"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630E18">
          <w:rPr>
            <w:b/>
            <w:noProof/>
            <w:color w:val="808080" w:themeColor="background1" w:themeShade="80"/>
          </w:rPr>
          <w:t>6</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65" w:rsidRDefault="00F25E65">
      <w:r>
        <w:separator/>
      </w:r>
    </w:p>
    <w:p w:rsidR="00F25E65" w:rsidRDefault="00F25E65"/>
  </w:footnote>
  <w:footnote w:type="continuationSeparator" w:id="0">
    <w:p w:rsidR="00F25E65" w:rsidRDefault="00F25E65">
      <w:r>
        <w:continuationSeparator/>
      </w:r>
    </w:p>
    <w:p w:rsidR="00F25E65" w:rsidRDefault="00F25E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B" w:rsidRDefault="00522A9B">
    <w:pPr>
      <w:pStyle w:val="Header"/>
    </w:pPr>
    <w:r>
      <w:rPr>
        <w:noProof/>
      </w:rPr>
      <w:drawing>
        <wp:anchor distT="0" distB="0" distL="114300" distR="114300" simplePos="0" relativeHeight="251659263" behindDoc="0" locked="0" layoutInCell="1" allowOverlap="1" wp14:anchorId="0B45FC51" wp14:editId="16ED62FB">
          <wp:simplePos x="0" y="0"/>
          <wp:positionH relativeFrom="column">
            <wp:posOffset>-38100</wp:posOffset>
          </wp:positionH>
          <wp:positionV relativeFrom="paragraph">
            <wp:posOffset>-440055</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BFAE976" wp14:editId="53DB2922">
              <wp:simplePos x="0" y="0"/>
              <wp:positionH relativeFrom="column">
                <wp:posOffset>3819525</wp:posOffset>
              </wp:positionH>
              <wp:positionV relativeFrom="paragraph">
                <wp:posOffset>-230505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522A9B" w:rsidRPr="00F74AE9" w:rsidRDefault="00522A9B" w:rsidP="00F74AE9">
                          <w:pPr>
                            <w:jc w:val="right"/>
                            <w:rPr>
                              <w:rFonts w:asciiTheme="minorHAnsi" w:hAnsiTheme="minorHAnsi"/>
                              <w:b/>
                              <w:sz w:val="28"/>
                              <w:szCs w:val="28"/>
                            </w:rPr>
                          </w:pPr>
                          <w:r>
                            <w:rPr>
                              <w:rFonts w:asciiTheme="minorHAnsi" w:hAnsiTheme="minorHAnsi"/>
                              <w:b/>
                              <w:sz w:val="28"/>
                              <w:szCs w:val="28"/>
                            </w:rPr>
                            <w:t>Kindergarten: 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18.1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" stroked="f">
              <v:textbox>
                <w:txbxContent>
                  <w:p w:rsidR="00522A9B" w:rsidRPr="00F74AE9" w:rsidRDefault="00522A9B" w:rsidP="00F74AE9">
                    <w:pPr>
                      <w:jc w:val="right"/>
                      <w:rPr>
                        <w:rFonts w:asciiTheme="minorHAnsi" w:hAnsiTheme="minorHAnsi"/>
                        <w:b/>
                        <w:sz w:val="28"/>
                        <w:szCs w:val="28"/>
                      </w:rPr>
                    </w:pPr>
                    <w:r>
                      <w:rPr>
                        <w:rFonts w:asciiTheme="minorHAnsi" w:hAnsiTheme="minorHAnsi"/>
                        <w:b/>
                        <w:sz w:val="28"/>
                        <w:szCs w:val="28"/>
                      </w:rPr>
                      <w:t>Kindergarten: Unit 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B" w:rsidRDefault="00522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9B" w:rsidRDefault="00522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1" type="#_x0000_t75" style="width:225.4pt;height:225.4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D74E8F"/>
    <w:multiLevelType w:val="hybridMultilevel"/>
    <w:tmpl w:val="F8FC73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40F67"/>
    <w:multiLevelType w:val="hybridMultilevel"/>
    <w:tmpl w:val="D7545280"/>
    <w:lvl w:ilvl="0" w:tplc="7B169E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770F4"/>
    <w:multiLevelType w:val="hybridMultilevel"/>
    <w:tmpl w:val="E2AA1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24945"/>
    <w:multiLevelType w:val="hybridMultilevel"/>
    <w:tmpl w:val="4AAE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F16F5"/>
    <w:multiLevelType w:val="hybridMultilevel"/>
    <w:tmpl w:val="F4D41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927421"/>
    <w:multiLevelType w:val="hybridMultilevel"/>
    <w:tmpl w:val="A538C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447AD"/>
    <w:multiLevelType w:val="hybridMultilevel"/>
    <w:tmpl w:val="D9B2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A032E"/>
    <w:multiLevelType w:val="hybridMultilevel"/>
    <w:tmpl w:val="ACBC5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31A64"/>
    <w:multiLevelType w:val="hybridMultilevel"/>
    <w:tmpl w:val="93A6D666"/>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BD4CF0"/>
    <w:multiLevelType w:val="hybridMultilevel"/>
    <w:tmpl w:val="8516071E"/>
    <w:lvl w:ilvl="0" w:tplc="B830B3EE">
      <w:start w:val="2"/>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37A92"/>
    <w:multiLevelType w:val="hybridMultilevel"/>
    <w:tmpl w:val="2ECE0CF6"/>
    <w:lvl w:ilvl="0" w:tplc="F170F434">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712D7"/>
    <w:multiLevelType w:val="hybridMultilevel"/>
    <w:tmpl w:val="0728DD9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AA4EAA"/>
    <w:multiLevelType w:val="hybridMultilevel"/>
    <w:tmpl w:val="CE38DE02"/>
    <w:lvl w:ilvl="0" w:tplc="0409000F">
      <w:start w:val="1"/>
      <w:numFmt w:val="decimal"/>
      <w:lvlText w:val="%1."/>
      <w:lvlJc w:val="left"/>
      <w:pPr>
        <w:ind w:left="720" w:hanging="360"/>
      </w:pPr>
    </w:lvl>
    <w:lvl w:ilvl="1" w:tplc="6D3630D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63E57"/>
    <w:multiLevelType w:val="hybridMultilevel"/>
    <w:tmpl w:val="C234C5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FA494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722CD"/>
    <w:multiLevelType w:val="hybridMultilevel"/>
    <w:tmpl w:val="A5B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A2A87"/>
    <w:multiLevelType w:val="hybridMultilevel"/>
    <w:tmpl w:val="5F02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F680F"/>
    <w:multiLevelType w:val="hybridMultilevel"/>
    <w:tmpl w:val="9892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10E78"/>
    <w:multiLevelType w:val="hybridMultilevel"/>
    <w:tmpl w:val="9B20B7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C3E95"/>
    <w:multiLevelType w:val="hybridMultilevel"/>
    <w:tmpl w:val="809A3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41EBD"/>
    <w:multiLevelType w:val="hybridMultilevel"/>
    <w:tmpl w:val="DD0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1976E2"/>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74B91"/>
    <w:multiLevelType w:val="hybridMultilevel"/>
    <w:tmpl w:val="599A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4390285"/>
    <w:multiLevelType w:val="hybridMultilevel"/>
    <w:tmpl w:val="D49AD7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F3411"/>
    <w:multiLevelType w:val="hybridMultilevel"/>
    <w:tmpl w:val="269C8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53556"/>
    <w:multiLevelType w:val="hybridMultilevel"/>
    <w:tmpl w:val="7006FBDC"/>
    <w:lvl w:ilvl="0" w:tplc="AEE29D6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B0AD2"/>
    <w:multiLevelType w:val="hybridMultilevel"/>
    <w:tmpl w:val="356E1C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35"/>
  </w:num>
  <w:num w:numId="4">
    <w:abstractNumId w:val="1"/>
  </w:num>
  <w:num w:numId="5">
    <w:abstractNumId w:val="0"/>
  </w:num>
  <w:num w:numId="6">
    <w:abstractNumId w:val="6"/>
  </w:num>
  <w:num w:numId="7">
    <w:abstractNumId w:val="14"/>
  </w:num>
  <w:num w:numId="8">
    <w:abstractNumId w:val="24"/>
  </w:num>
  <w:num w:numId="9">
    <w:abstractNumId w:val="11"/>
  </w:num>
  <w:num w:numId="10">
    <w:abstractNumId w:val="28"/>
  </w:num>
  <w:num w:numId="11">
    <w:abstractNumId w:val="23"/>
  </w:num>
  <w:num w:numId="12">
    <w:abstractNumId w:val="19"/>
  </w:num>
  <w:num w:numId="13">
    <w:abstractNumId w:val="36"/>
  </w:num>
  <w:num w:numId="14">
    <w:abstractNumId w:val="33"/>
  </w:num>
  <w:num w:numId="15">
    <w:abstractNumId w:val="17"/>
  </w:num>
  <w:num w:numId="16">
    <w:abstractNumId w:val="25"/>
  </w:num>
  <w:num w:numId="17">
    <w:abstractNumId w:val="8"/>
  </w:num>
  <w:num w:numId="18">
    <w:abstractNumId w:val="30"/>
  </w:num>
  <w:num w:numId="19">
    <w:abstractNumId w:val="12"/>
  </w:num>
  <w:num w:numId="20">
    <w:abstractNumId w:val="2"/>
  </w:num>
  <w:num w:numId="21">
    <w:abstractNumId w:val="31"/>
  </w:num>
  <w:num w:numId="22">
    <w:abstractNumId w:val="9"/>
  </w:num>
  <w:num w:numId="23">
    <w:abstractNumId w:val="5"/>
  </w:num>
  <w:num w:numId="24">
    <w:abstractNumId w:val="7"/>
  </w:num>
  <w:num w:numId="25">
    <w:abstractNumId w:val="3"/>
  </w:num>
  <w:num w:numId="26">
    <w:abstractNumId w:val="18"/>
  </w:num>
  <w:num w:numId="27">
    <w:abstractNumId w:val="21"/>
  </w:num>
  <w:num w:numId="28">
    <w:abstractNumId w:val="27"/>
  </w:num>
  <w:num w:numId="29">
    <w:abstractNumId w:val="15"/>
  </w:num>
  <w:num w:numId="30">
    <w:abstractNumId w:val="10"/>
  </w:num>
  <w:num w:numId="31">
    <w:abstractNumId w:val="34"/>
  </w:num>
  <w:num w:numId="32">
    <w:abstractNumId w:val="32"/>
  </w:num>
  <w:num w:numId="33">
    <w:abstractNumId w:val="22"/>
  </w:num>
  <w:num w:numId="34">
    <w:abstractNumId w:val="16"/>
  </w:num>
  <w:num w:numId="35">
    <w:abstractNumId w:val="4"/>
  </w:num>
  <w:num w:numId="36">
    <w:abstractNumId w:val="20"/>
  </w:num>
  <w:num w:numId="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15FAB"/>
    <w:rsid w:val="000163F0"/>
    <w:rsid w:val="00016588"/>
    <w:rsid w:val="00016DF0"/>
    <w:rsid w:val="00021238"/>
    <w:rsid w:val="00024C64"/>
    <w:rsid w:val="000312F3"/>
    <w:rsid w:val="000339D5"/>
    <w:rsid w:val="00036851"/>
    <w:rsid w:val="00036DB4"/>
    <w:rsid w:val="00040B18"/>
    <w:rsid w:val="000414BB"/>
    <w:rsid w:val="00041A2C"/>
    <w:rsid w:val="00043976"/>
    <w:rsid w:val="000443C8"/>
    <w:rsid w:val="00044ADD"/>
    <w:rsid w:val="000460C4"/>
    <w:rsid w:val="000515EF"/>
    <w:rsid w:val="00055FDA"/>
    <w:rsid w:val="0005656A"/>
    <w:rsid w:val="0006121E"/>
    <w:rsid w:val="00063362"/>
    <w:rsid w:val="00063A6D"/>
    <w:rsid w:val="00067442"/>
    <w:rsid w:val="000702B6"/>
    <w:rsid w:val="000730F6"/>
    <w:rsid w:val="00073A53"/>
    <w:rsid w:val="000741EC"/>
    <w:rsid w:val="00081F63"/>
    <w:rsid w:val="00084364"/>
    <w:rsid w:val="000923DE"/>
    <w:rsid w:val="00095FFE"/>
    <w:rsid w:val="00096559"/>
    <w:rsid w:val="00096754"/>
    <w:rsid w:val="000968DE"/>
    <w:rsid w:val="000A0507"/>
    <w:rsid w:val="000A13EA"/>
    <w:rsid w:val="000A2DF4"/>
    <w:rsid w:val="000A2E3E"/>
    <w:rsid w:val="000A5413"/>
    <w:rsid w:val="000A55BF"/>
    <w:rsid w:val="000B5352"/>
    <w:rsid w:val="000B6AEF"/>
    <w:rsid w:val="000B7CF8"/>
    <w:rsid w:val="000B7E15"/>
    <w:rsid w:val="000C329E"/>
    <w:rsid w:val="000D1DFC"/>
    <w:rsid w:val="000D2B1C"/>
    <w:rsid w:val="000D34D6"/>
    <w:rsid w:val="000D5261"/>
    <w:rsid w:val="000D591B"/>
    <w:rsid w:val="000D6CA4"/>
    <w:rsid w:val="000D769C"/>
    <w:rsid w:val="000E3AB7"/>
    <w:rsid w:val="000F0B12"/>
    <w:rsid w:val="000F2690"/>
    <w:rsid w:val="000F7256"/>
    <w:rsid w:val="00100A53"/>
    <w:rsid w:val="00103963"/>
    <w:rsid w:val="0010457C"/>
    <w:rsid w:val="00104AD4"/>
    <w:rsid w:val="0010796D"/>
    <w:rsid w:val="00110A0A"/>
    <w:rsid w:val="00113931"/>
    <w:rsid w:val="00114DB8"/>
    <w:rsid w:val="001151DD"/>
    <w:rsid w:val="00120AEB"/>
    <w:rsid w:val="00124103"/>
    <w:rsid w:val="001250DE"/>
    <w:rsid w:val="001256E6"/>
    <w:rsid w:val="001259A2"/>
    <w:rsid w:val="001263E5"/>
    <w:rsid w:val="00127DDF"/>
    <w:rsid w:val="00133E68"/>
    <w:rsid w:val="001354CC"/>
    <w:rsid w:val="00137DF1"/>
    <w:rsid w:val="00141CB2"/>
    <w:rsid w:val="00145ECA"/>
    <w:rsid w:val="00150733"/>
    <w:rsid w:val="001512ED"/>
    <w:rsid w:val="00154FBE"/>
    <w:rsid w:val="0015626B"/>
    <w:rsid w:val="001566C7"/>
    <w:rsid w:val="00156D82"/>
    <w:rsid w:val="00161078"/>
    <w:rsid w:val="00161AE2"/>
    <w:rsid w:val="001622D5"/>
    <w:rsid w:val="00167082"/>
    <w:rsid w:val="00167767"/>
    <w:rsid w:val="00167C34"/>
    <w:rsid w:val="00167E89"/>
    <w:rsid w:val="001706AD"/>
    <w:rsid w:val="001721B7"/>
    <w:rsid w:val="001801B1"/>
    <w:rsid w:val="0018061F"/>
    <w:rsid w:val="00180B98"/>
    <w:rsid w:val="00180CF5"/>
    <w:rsid w:val="00181979"/>
    <w:rsid w:val="0018352F"/>
    <w:rsid w:val="00184288"/>
    <w:rsid w:val="001868E9"/>
    <w:rsid w:val="00187807"/>
    <w:rsid w:val="00187F11"/>
    <w:rsid w:val="00191DD2"/>
    <w:rsid w:val="00192CE4"/>
    <w:rsid w:val="00195524"/>
    <w:rsid w:val="00197F15"/>
    <w:rsid w:val="001A14F4"/>
    <w:rsid w:val="001A1A9F"/>
    <w:rsid w:val="001A558E"/>
    <w:rsid w:val="001A70ED"/>
    <w:rsid w:val="001A78DA"/>
    <w:rsid w:val="001B078D"/>
    <w:rsid w:val="001B0F98"/>
    <w:rsid w:val="001B1A24"/>
    <w:rsid w:val="001B2EAF"/>
    <w:rsid w:val="001B4C5B"/>
    <w:rsid w:val="001B6241"/>
    <w:rsid w:val="001B695F"/>
    <w:rsid w:val="001B7ED6"/>
    <w:rsid w:val="001C0D89"/>
    <w:rsid w:val="001C2277"/>
    <w:rsid w:val="001C2495"/>
    <w:rsid w:val="001C35EF"/>
    <w:rsid w:val="001C4B2A"/>
    <w:rsid w:val="001D2851"/>
    <w:rsid w:val="001D2B71"/>
    <w:rsid w:val="001D34D4"/>
    <w:rsid w:val="001D73FA"/>
    <w:rsid w:val="001D7C69"/>
    <w:rsid w:val="001D7D29"/>
    <w:rsid w:val="001E4B8B"/>
    <w:rsid w:val="001E5220"/>
    <w:rsid w:val="001F2275"/>
    <w:rsid w:val="001F24B9"/>
    <w:rsid w:val="001F454A"/>
    <w:rsid w:val="001F796E"/>
    <w:rsid w:val="002011DD"/>
    <w:rsid w:val="00202799"/>
    <w:rsid w:val="00210F65"/>
    <w:rsid w:val="002127B9"/>
    <w:rsid w:val="0021611B"/>
    <w:rsid w:val="00216EC2"/>
    <w:rsid w:val="00217465"/>
    <w:rsid w:val="00222F93"/>
    <w:rsid w:val="00225903"/>
    <w:rsid w:val="00234126"/>
    <w:rsid w:val="00234E6C"/>
    <w:rsid w:val="00235898"/>
    <w:rsid w:val="00237BC3"/>
    <w:rsid w:val="002402D7"/>
    <w:rsid w:val="00240E0C"/>
    <w:rsid w:val="00241192"/>
    <w:rsid w:val="00241A71"/>
    <w:rsid w:val="00241EEB"/>
    <w:rsid w:val="00242100"/>
    <w:rsid w:val="00242348"/>
    <w:rsid w:val="00242609"/>
    <w:rsid w:val="002434F3"/>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B52"/>
    <w:rsid w:val="00265CFB"/>
    <w:rsid w:val="00265D6D"/>
    <w:rsid w:val="00271C67"/>
    <w:rsid w:val="0027435E"/>
    <w:rsid w:val="00275E36"/>
    <w:rsid w:val="002760B2"/>
    <w:rsid w:val="002762EC"/>
    <w:rsid w:val="00276DC7"/>
    <w:rsid w:val="002808EB"/>
    <w:rsid w:val="00281D99"/>
    <w:rsid w:val="00284164"/>
    <w:rsid w:val="002853B9"/>
    <w:rsid w:val="002904F9"/>
    <w:rsid w:val="0029156E"/>
    <w:rsid w:val="0029491F"/>
    <w:rsid w:val="00296283"/>
    <w:rsid w:val="002A423E"/>
    <w:rsid w:val="002A4E75"/>
    <w:rsid w:val="002A5212"/>
    <w:rsid w:val="002A6232"/>
    <w:rsid w:val="002A6DD2"/>
    <w:rsid w:val="002B0D87"/>
    <w:rsid w:val="002C2B41"/>
    <w:rsid w:val="002C371E"/>
    <w:rsid w:val="002C6C19"/>
    <w:rsid w:val="002D1FF3"/>
    <w:rsid w:val="002D2122"/>
    <w:rsid w:val="002D5B7B"/>
    <w:rsid w:val="002D5F8A"/>
    <w:rsid w:val="002D6881"/>
    <w:rsid w:val="002E00A6"/>
    <w:rsid w:val="002E268C"/>
    <w:rsid w:val="002E5E07"/>
    <w:rsid w:val="002E6504"/>
    <w:rsid w:val="002F0338"/>
    <w:rsid w:val="002F0586"/>
    <w:rsid w:val="002F3DD9"/>
    <w:rsid w:val="002F7EC7"/>
    <w:rsid w:val="00301647"/>
    <w:rsid w:val="00303603"/>
    <w:rsid w:val="00304FB1"/>
    <w:rsid w:val="003079EC"/>
    <w:rsid w:val="00312E3A"/>
    <w:rsid w:val="0031367B"/>
    <w:rsid w:val="00314D39"/>
    <w:rsid w:val="00314FF6"/>
    <w:rsid w:val="00315287"/>
    <w:rsid w:val="0031546C"/>
    <w:rsid w:val="003163D3"/>
    <w:rsid w:val="00322315"/>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9ED"/>
    <w:rsid w:val="00342CE8"/>
    <w:rsid w:val="00344B84"/>
    <w:rsid w:val="00346848"/>
    <w:rsid w:val="00347354"/>
    <w:rsid w:val="00347613"/>
    <w:rsid w:val="00347667"/>
    <w:rsid w:val="00350336"/>
    <w:rsid w:val="0035101D"/>
    <w:rsid w:val="003522E6"/>
    <w:rsid w:val="00352D7C"/>
    <w:rsid w:val="00356BD3"/>
    <w:rsid w:val="003577D0"/>
    <w:rsid w:val="00362C91"/>
    <w:rsid w:val="00363556"/>
    <w:rsid w:val="003636E2"/>
    <w:rsid w:val="003654D3"/>
    <w:rsid w:val="00370C5F"/>
    <w:rsid w:val="00371EBD"/>
    <w:rsid w:val="0037466B"/>
    <w:rsid w:val="00375098"/>
    <w:rsid w:val="0038196E"/>
    <w:rsid w:val="0038237D"/>
    <w:rsid w:val="003846F2"/>
    <w:rsid w:val="003855C7"/>
    <w:rsid w:val="00387B92"/>
    <w:rsid w:val="0039340C"/>
    <w:rsid w:val="00393A71"/>
    <w:rsid w:val="00396FBB"/>
    <w:rsid w:val="003A40CB"/>
    <w:rsid w:val="003A42AD"/>
    <w:rsid w:val="003A4D78"/>
    <w:rsid w:val="003A60E8"/>
    <w:rsid w:val="003A6DAB"/>
    <w:rsid w:val="003B0F7A"/>
    <w:rsid w:val="003B10EA"/>
    <w:rsid w:val="003B21B3"/>
    <w:rsid w:val="003B35D6"/>
    <w:rsid w:val="003B36C3"/>
    <w:rsid w:val="003B7CCE"/>
    <w:rsid w:val="003C2F60"/>
    <w:rsid w:val="003C6BC0"/>
    <w:rsid w:val="003C70B5"/>
    <w:rsid w:val="003C7D8E"/>
    <w:rsid w:val="003D16BF"/>
    <w:rsid w:val="003D2C98"/>
    <w:rsid w:val="003D2D6B"/>
    <w:rsid w:val="003D3602"/>
    <w:rsid w:val="003D3839"/>
    <w:rsid w:val="003D558B"/>
    <w:rsid w:val="003E129E"/>
    <w:rsid w:val="003E4491"/>
    <w:rsid w:val="003F0844"/>
    <w:rsid w:val="003F0A45"/>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10789"/>
    <w:rsid w:val="0041702D"/>
    <w:rsid w:val="004247C2"/>
    <w:rsid w:val="004259FD"/>
    <w:rsid w:val="00425E7A"/>
    <w:rsid w:val="00426909"/>
    <w:rsid w:val="0043657B"/>
    <w:rsid w:val="004401B2"/>
    <w:rsid w:val="0044161F"/>
    <w:rsid w:val="004420CD"/>
    <w:rsid w:val="004424AA"/>
    <w:rsid w:val="00446289"/>
    <w:rsid w:val="00446EA6"/>
    <w:rsid w:val="00453B20"/>
    <w:rsid w:val="004548BE"/>
    <w:rsid w:val="00454CF3"/>
    <w:rsid w:val="004568FD"/>
    <w:rsid w:val="004629E0"/>
    <w:rsid w:val="00463976"/>
    <w:rsid w:val="004709D4"/>
    <w:rsid w:val="004727D0"/>
    <w:rsid w:val="004742B0"/>
    <w:rsid w:val="00474ED3"/>
    <w:rsid w:val="004764D2"/>
    <w:rsid w:val="00476B94"/>
    <w:rsid w:val="00477230"/>
    <w:rsid w:val="00483812"/>
    <w:rsid w:val="00490654"/>
    <w:rsid w:val="00491CF7"/>
    <w:rsid w:val="00492E06"/>
    <w:rsid w:val="00493A75"/>
    <w:rsid w:val="0049756D"/>
    <w:rsid w:val="004A0BBA"/>
    <w:rsid w:val="004A3E27"/>
    <w:rsid w:val="004A41F5"/>
    <w:rsid w:val="004A5566"/>
    <w:rsid w:val="004A5723"/>
    <w:rsid w:val="004B0C79"/>
    <w:rsid w:val="004B0F60"/>
    <w:rsid w:val="004B2028"/>
    <w:rsid w:val="004B3DD8"/>
    <w:rsid w:val="004B5B85"/>
    <w:rsid w:val="004B728D"/>
    <w:rsid w:val="004B7693"/>
    <w:rsid w:val="004C0D5D"/>
    <w:rsid w:val="004C12A6"/>
    <w:rsid w:val="004C4FEC"/>
    <w:rsid w:val="004C7ABF"/>
    <w:rsid w:val="004D0348"/>
    <w:rsid w:val="004D091A"/>
    <w:rsid w:val="004D2698"/>
    <w:rsid w:val="004D2D5F"/>
    <w:rsid w:val="004D2EED"/>
    <w:rsid w:val="004D3E80"/>
    <w:rsid w:val="004D5533"/>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7F3"/>
    <w:rsid w:val="00513340"/>
    <w:rsid w:val="00513653"/>
    <w:rsid w:val="00514DD2"/>
    <w:rsid w:val="005168B8"/>
    <w:rsid w:val="00517EDD"/>
    <w:rsid w:val="00521433"/>
    <w:rsid w:val="00521448"/>
    <w:rsid w:val="005220FA"/>
    <w:rsid w:val="00522A9B"/>
    <w:rsid w:val="0052782E"/>
    <w:rsid w:val="005304C4"/>
    <w:rsid w:val="005336E1"/>
    <w:rsid w:val="00533EC3"/>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660B"/>
    <w:rsid w:val="00567BE7"/>
    <w:rsid w:val="00573FCB"/>
    <w:rsid w:val="005756B9"/>
    <w:rsid w:val="005768B5"/>
    <w:rsid w:val="00576C1E"/>
    <w:rsid w:val="00577200"/>
    <w:rsid w:val="00583C85"/>
    <w:rsid w:val="005841CD"/>
    <w:rsid w:val="00584557"/>
    <w:rsid w:val="0058657F"/>
    <w:rsid w:val="00586B0B"/>
    <w:rsid w:val="005905D6"/>
    <w:rsid w:val="00591011"/>
    <w:rsid w:val="00591E9C"/>
    <w:rsid w:val="00591F1F"/>
    <w:rsid w:val="00594265"/>
    <w:rsid w:val="005A1C04"/>
    <w:rsid w:val="005A4870"/>
    <w:rsid w:val="005B212D"/>
    <w:rsid w:val="005B3799"/>
    <w:rsid w:val="005B42B4"/>
    <w:rsid w:val="005B48AA"/>
    <w:rsid w:val="005B4EC6"/>
    <w:rsid w:val="005B67DF"/>
    <w:rsid w:val="005C0C44"/>
    <w:rsid w:val="005C1893"/>
    <w:rsid w:val="005C362E"/>
    <w:rsid w:val="005C3E55"/>
    <w:rsid w:val="005C4A54"/>
    <w:rsid w:val="005C51A3"/>
    <w:rsid w:val="005C6ED9"/>
    <w:rsid w:val="005C7AA1"/>
    <w:rsid w:val="005D0A4C"/>
    <w:rsid w:val="005D3A74"/>
    <w:rsid w:val="005E02B1"/>
    <w:rsid w:val="005E2DB5"/>
    <w:rsid w:val="005E3E04"/>
    <w:rsid w:val="005E5A2D"/>
    <w:rsid w:val="005E5FAF"/>
    <w:rsid w:val="005F0F66"/>
    <w:rsid w:val="005F101F"/>
    <w:rsid w:val="005F2079"/>
    <w:rsid w:val="006029CB"/>
    <w:rsid w:val="00611BAE"/>
    <w:rsid w:val="00612FF9"/>
    <w:rsid w:val="00616060"/>
    <w:rsid w:val="00616123"/>
    <w:rsid w:val="0061789B"/>
    <w:rsid w:val="00620160"/>
    <w:rsid w:val="006214D0"/>
    <w:rsid w:val="00622D33"/>
    <w:rsid w:val="00622DEC"/>
    <w:rsid w:val="00623C25"/>
    <w:rsid w:val="00623F94"/>
    <w:rsid w:val="0062467D"/>
    <w:rsid w:val="00630D76"/>
    <w:rsid w:val="00630E18"/>
    <w:rsid w:val="0063207A"/>
    <w:rsid w:val="0063215D"/>
    <w:rsid w:val="00632927"/>
    <w:rsid w:val="00634705"/>
    <w:rsid w:val="00642FD1"/>
    <w:rsid w:val="00643E4F"/>
    <w:rsid w:val="0064646B"/>
    <w:rsid w:val="0065218A"/>
    <w:rsid w:val="00652DCD"/>
    <w:rsid w:val="0065326C"/>
    <w:rsid w:val="00654FB4"/>
    <w:rsid w:val="00655215"/>
    <w:rsid w:val="00660174"/>
    <w:rsid w:val="006640E3"/>
    <w:rsid w:val="006705C8"/>
    <w:rsid w:val="00671232"/>
    <w:rsid w:val="00673B31"/>
    <w:rsid w:val="00673DDA"/>
    <w:rsid w:val="006771F1"/>
    <w:rsid w:val="00681BB1"/>
    <w:rsid w:val="006836E2"/>
    <w:rsid w:val="006862E8"/>
    <w:rsid w:val="006903C7"/>
    <w:rsid w:val="00691FFF"/>
    <w:rsid w:val="006A04D4"/>
    <w:rsid w:val="006A38A0"/>
    <w:rsid w:val="006A6E35"/>
    <w:rsid w:val="006B072F"/>
    <w:rsid w:val="006B07F9"/>
    <w:rsid w:val="006B249C"/>
    <w:rsid w:val="006B726F"/>
    <w:rsid w:val="006C11BA"/>
    <w:rsid w:val="006C20CF"/>
    <w:rsid w:val="006C277C"/>
    <w:rsid w:val="006C2A4B"/>
    <w:rsid w:val="006C2D11"/>
    <w:rsid w:val="006C48B7"/>
    <w:rsid w:val="006D3D78"/>
    <w:rsid w:val="006D601C"/>
    <w:rsid w:val="006D694D"/>
    <w:rsid w:val="006D6FA5"/>
    <w:rsid w:val="006D74A0"/>
    <w:rsid w:val="006E3252"/>
    <w:rsid w:val="006E334C"/>
    <w:rsid w:val="006E441F"/>
    <w:rsid w:val="006E5787"/>
    <w:rsid w:val="006F097F"/>
    <w:rsid w:val="006F2240"/>
    <w:rsid w:val="006F4821"/>
    <w:rsid w:val="006F582B"/>
    <w:rsid w:val="006F7E4B"/>
    <w:rsid w:val="0070146A"/>
    <w:rsid w:val="00701884"/>
    <w:rsid w:val="00702D36"/>
    <w:rsid w:val="00703D3E"/>
    <w:rsid w:val="00707902"/>
    <w:rsid w:val="00710CFA"/>
    <w:rsid w:val="00711076"/>
    <w:rsid w:val="00712586"/>
    <w:rsid w:val="00713F58"/>
    <w:rsid w:val="00714067"/>
    <w:rsid w:val="00715D93"/>
    <w:rsid w:val="007167A0"/>
    <w:rsid w:val="00716A88"/>
    <w:rsid w:val="007171DA"/>
    <w:rsid w:val="00717BE8"/>
    <w:rsid w:val="00720F43"/>
    <w:rsid w:val="00722706"/>
    <w:rsid w:val="00723303"/>
    <w:rsid w:val="00724FB1"/>
    <w:rsid w:val="00727AA8"/>
    <w:rsid w:val="00731C33"/>
    <w:rsid w:val="00736CF8"/>
    <w:rsid w:val="007415F3"/>
    <w:rsid w:val="007416F0"/>
    <w:rsid w:val="00745E80"/>
    <w:rsid w:val="00745EA8"/>
    <w:rsid w:val="00753C5D"/>
    <w:rsid w:val="00754535"/>
    <w:rsid w:val="00756801"/>
    <w:rsid w:val="00757039"/>
    <w:rsid w:val="00757992"/>
    <w:rsid w:val="00760A60"/>
    <w:rsid w:val="00761698"/>
    <w:rsid w:val="0076211C"/>
    <w:rsid w:val="00763872"/>
    <w:rsid w:val="00764BFF"/>
    <w:rsid w:val="0076696A"/>
    <w:rsid w:val="00771303"/>
    <w:rsid w:val="0077188C"/>
    <w:rsid w:val="007736FD"/>
    <w:rsid w:val="0077462E"/>
    <w:rsid w:val="00775753"/>
    <w:rsid w:val="0077594A"/>
    <w:rsid w:val="0078174E"/>
    <w:rsid w:val="00791267"/>
    <w:rsid w:val="00791EB9"/>
    <w:rsid w:val="00791F7F"/>
    <w:rsid w:val="0079415B"/>
    <w:rsid w:val="00795B19"/>
    <w:rsid w:val="007962C5"/>
    <w:rsid w:val="007978EA"/>
    <w:rsid w:val="007A35BD"/>
    <w:rsid w:val="007A7D9B"/>
    <w:rsid w:val="007B06EA"/>
    <w:rsid w:val="007B0AFD"/>
    <w:rsid w:val="007B3965"/>
    <w:rsid w:val="007B5178"/>
    <w:rsid w:val="007C1AFD"/>
    <w:rsid w:val="007C637D"/>
    <w:rsid w:val="007C66EE"/>
    <w:rsid w:val="007D1548"/>
    <w:rsid w:val="007D2D14"/>
    <w:rsid w:val="007D3362"/>
    <w:rsid w:val="007D41CD"/>
    <w:rsid w:val="007D78EB"/>
    <w:rsid w:val="007E1A4A"/>
    <w:rsid w:val="007E38F8"/>
    <w:rsid w:val="007F0F95"/>
    <w:rsid w:val="007F1EA7"/>
    <w:rsid w:val="007F275E"/>
    <w:rsid w:val="007F2BF7"/>
    <w:rsid w:val="007F7CDB"/>
    <w:rsid w:val="00801BC4"/>
    <w:rsid w:val="00803A9E"/>
    <w:rsid w:val="00804435"/>
    <w:rsid w:val="008049EC"/>
    <w:rsid w:val="00804DD5"/>
    <w:rsid w:val="00810904"/>
    <w:rsid w:val="00811758"/>
    <w:rsid w:val="0081181A"/>
    <w:rsid w:val="0081450F"/>
    <w:rsid w:val="00814D3F"/>
    <w:rsid w:val="008155B2"/>
    <w:rsid w:val="00816748"/>
    <w:rsid w:val="00817C62"/>
    <w:rsid w:val="0082490B"/>
    <w:rsid w:val="00825E5A"/>
    <w:rsid w:val="0083114E"/>
    <w:rsid w:val="00831AC5"/>
    <w:rsid w:val="00831E74"/>
    <w:rsid w:val="008335FE"/>
    <w:rsid w:val="00833BD5"/>
    <w:rsid w:val="008357CD"/>
    <w:rsid w:val="008357FD"/>
    <w:rsid w:val="008369C0"/>
    <w:rsid w:val="0084784F"/>
    <w:rsid w:val="00847C3C"/>
    <w:rsid w:val="0085464F"/>
    <w:rsid w:val="00860A85"/>
    <w:rsid w:val="008611A8"/>
    <w:rsid w:val="008625AC"/>
    <w:rsid w:val="0086287E"/>
    <w:rsid w:val="00862E6A"/>
    <w:rsid w:val="00867742"/>
    <w:rsid w:val="008712A4"/>
    <w:rsid w:val="00872020"/>
    <w:rsid w:val="00875F2F"/>
    <w:rsid w:val="00882B20"/>
    <w:rsid w:val="008833FF"/>
    <w:rsid w:val="00884571"/>
    <w:rsid w:val="008920D1"/>
    <w:rsid w:val="008928C5"/>
    <w:rsid w:val="00895D11"/>
    <w:rsid w:val="00897261"/>
    <w:rsid w:val="00897295"/>
    <w:rsid w:val="008A0294"/>
    <w:rsid w:val="008A0703"/>
    <w:rsid w:val="008A2740"/>
    <w:rsid w:val="008A2F7E"/>
    <w:rsid w:val="008A31E7"/>
    <w:rsid w:val="008A3390"/>
    <w:rsid w:val="008A433E"/>
    <w:rsid w:val="008A528A"/>
    <w:rsid w:val="008B12D8"/>
    <w:rsid w:val="008B401D"/>
    <w:rsid w:val="008B723F"/>
    <w:rsid w:val="008B75AF"/>
    <w:rsid w:val="008B764F"/>
    <w:rsid w:val="008B7B4B"/>
    <w:rsid w:val="008B7C8A"/>
    <w:rsid w:val="008B7F4E"/>
    <w:rsid w:val="008C0A68"/>
    <w:rsid w:val="008C0CF2"/>
    <w:rsid w:val="008C71FA"/>
    <w:rsid w:val="008D529E"/>
    <w:rsid w:val="008D57C8"/>
    <w:rsid w:val="008D5EE2"/>
    <w:rsid w:val="008D6CA1"/>
    <w:rsid w:val="008D6DAD"/>
    <w:rsid w:val="008F041D"/>
    <w:rsid w:val="0090061E"/>
    <w:rsid w:val="009025BA"/>
    <w:rsid w:val="00905D04"/>
    <w:rsid w:val="00906F8B"/>
    <w:rsid w:val="00907CDF"/>
    <w:rsid w:val="0091233B"/>
    <w:rsid w:val="00912538"/>
    <w:rsid w:val="0092274F"/>
    <w:rsid w:val="0092483B"/>
    <w:rsid w:val="00924B1F"/>
    <w:rsid w:val="00925E25"/>
    <w:rsid w:val="00936E74"/>
    <w:rsid w:val="009376D9"/>
    <w:rsid w:val="00941961"/>
    <w:rsid w:val="009439CD"/>
    <w:rsid w:val="009466B2"/>
    <w:rsid w:val="00947F1E"/>
    <w:rsid w:val="00950BC8"/>
    <w:rsid w:val="00952494"/>
    <w:rsid w:val="00952C0A"/>
    <w:rsid w:val="00954AC8"/>
    <w:rsid w:val="00955850"/>
    <w:rsid w:val="00956056"/>
    <w:rsid w:val="00957EBE"/>
    <w:rsid w:val="00963031"/>
    <w:rsid w:val="0096573B"/>
    <w:rsid w:val="0096713A"/>
    <w:rsid w:val="00967B78"/>
    <w:rsid w:val="009701F1"/>
    <w:rsid w:val="00972A72"/>
    <w:rsid w:val="00973593"/>
    <w:rsid w:val="009736F4"/>
    <w:rsid w:val="009745EE"/>
    <w:rsid w:val="00975596"/>
    <w:rsid w:val="00976FD7"/>
    <w:rsid w:val="0097762B"/>
    <w:rsid w:val="00977877"/>
    <w:rsid w:val="00983E6C"/>
    <w:rsid w:val="0098699A"/>
    <w:rsid w:val="00994D14"/>
    <w:rsid w:val="00996BE0"/>
    <w:rsid w:val="00997F44"/>
    <w:rsid w:val="009A1D06"/>
    <w:rsid w:val="009A3973"/>
    <w:rsid w:val="009A62DC"/>
    <w:rsid w:val="009B062A"/>
    <w:rsid w:val="009B27A8"/>
    <w:rsid w:val="009C056E"/>
    <w:rsid w:val="009C2048"/>
    <w:rsid w:val="009C3A47"/>
    <w:rsid w:val="009C46BB"/>
    <w:rsid w:val="009C4870"/>
    <w:rsid w:val="009C679A"/>
    <w:rsid w:val="009D50C1"/>
    <w:rsid w:val="009D703F"/>
    <w:rsid w:val="009E27B8"/>
    <w:rsid w:val="009E294F"/>
    <w:rsid w:val="009E4D81"/>
    <w:rsid w:val="009E5854"/>
    <w:rsid w:val="009E6E93"/>
    <w:rsid w:val="009F0751"/>
    <w:rsid w:val="009F2335"/>
    <w:rsid w:val="009F7B23"/>
    <w:rsid w:val="00A00DC3"/>
    <w:rsid w:val="00A02E4B"/>
    <w:rsid w:val="00A0396B"/>
    <w:rsid w:val="00A05C47"/>
    <w:rsid w:val="00A0701E"/>
    <w:rsid w:val="00A12A35"/>
    <w:rsid w:val="00A147BD"/>
    <w:rsid w:val="00A177A1"/>
    <w:rsid w:val="00A17B6E"/>
    <w:rsid w:val="00A214FD"/>
    <w:rsid w:val="00A2194E"/>
    <w:rsid w:val="00A22619"/>
    <w:rsid w:val="00A2302C"/>
    <w:rsid w:val="00A23172"/>
    <w:rsid w:val="00A2632F"/>
    <w:rsid w:val="00A31212"/>
    <w:rsid w:val="00A3647B"/>
    <w:rsid w:val="00A37AA1"/>
    <w:rsid w:val="00A40D40"/>
    <w:rsid w:val="00A40EBC"/>
    <w:rsid w:val="00A42D8E"/>
    <w:rsid w:val="00A43C71"/>
    <w:rsid w:val="00A45E3E"/>
    <w:rsid w:val="00A4607F"/>
    <w:rsid w:val="00A47B6F"/>
    <w:rsid w:val="00A54301"/>
    <w:rsid w:val="00A5469E"/>
    <w:rsid w:val="00A55B7D"/>
    <w:rsid w:val="00A56CBB"/>
    <w:rsid w:val="00A57BC9"/>
    <w:rsid w:val="00A638AD"/>
    <w:rsid w:val="00A6445C"/>
    <w:rsid w:val="00A65F96"/>
    <w:rsid w:val="00A67C69"/>
    <w:rsid w:val="00A7008E"/>
    <w:rsid w:val="00A706BC"/>
    <w:rsid w:val="00A709BA"/>
    <w:rsid w:val="00A74144"/>
    <w:rsid w:val="00A83A9B"/>
    <w:rsid w:val="00A9031A"/>
    <w:rsid w:val="00A935E3"/>
    <w:rsid w:val="00A97481"/>
    <w:rsid w:val="00AA1ECD"/>
    <w:rsid w:val="00AA2437"/>
    <w:rsid w:val="00AA535C"/>
    <w:rsid w:val="00AA6067"/>
    <w:rsid w:val="00AB0F9B"/>
    <w:rsid w:val="00AB3E30"/>
    <w:rsid w:val="00AB5769"/>
    <w:rsid w:val="00AB62F8"/>
    <w:rsid w:val="00AC14E4"/>
    <w:rsid w:val="00AC39A6"/>
    <w:rsid w:val="00AC4B46"/>
    <w:rsid w:val="00AC5E10"/>
    <w:rsid w:val="00AC6260"/>
    <w:rsid w:val="00AC7750"/>
    <w:rsid w:val="00AC7961"/>
    <w:rsid w:val="00AC79B5"/>
    <w:rsid w:val="00AC7AAB"/>
    <w:rsid w:val="00AD06E8"/>
    <w:rsid w:val="00AD2B47"/>
    <w:rsid w:val="00AD4276"/>
    <w:rsid w:val="00AD5EB0"/>
    <w:rsid w:val="00AE1B7F"/>
    <w:rsid w:val="00AE1D38"/>
    <w:rsid w:val="00AE3717"/>
    <w:rsid w:val="00AF4A14"/>
    <w:rsid w:val="00AF5F0F"/>
    <w:rsid w:val="00AF6842"/>
    <w:rsid w:val="00B0072D"/>
    <w:rsid w:val="00B015EE"/>
    <w:rsid w:val="00B01C59"/>
    <w:rsid w:val="00B03481"/>
    <w:rsid w:val="00B0419B"/>
    <w:rsid w:val="00B0455C"/>
    <w:rsid w:val="00B076B9"/>
    <w:rsid w:val="00B1063D"/>
    <w:rsid w:val="00B17CE7"/>
    <w:rsid w:val="00B205B6"/>
    <w:rsid w:val="00B22701"/>
    <w:rsid w:val="00B22F2D"/>
    <w:rsid w:val="00B23A52"/>
    <w:rsid w:val="00B249A3"/>
    <w:rsid w:val="00B27769"/>
    <w:rsid w:val="00B35C72"/>
    <w:rsid w:val="00B40D0E"/>
    <w:rsid w:val="00B413CC"/>
    <w:rsid w:val="00B4206C"/>
    <w:rsid w:val="00B42A26"/>
    <w:rsid w:val="00B46394"/>
    <w:rsid w:val="00B53F07"/>
    <w:rsid w:val="00B5496C"/>
    <w:rsid w:val="00B55088"/>
    <w:rsid w:val="00B55D2F"/>
    <w:rsid w:val="00B61243"/>
    <w:rsid w:val="00B613F5"/>
    <w:rsid w:val="00B65424"/>
    <w:rsid w:val="00B665F2"/>
    <w:rsid w:val="00B66612"/>
    <w:rsid w:val="00B66727"/>
    <w:rsid w:val="00B675D4"/>
    <w:rsid w:val="00B67673"/>
    <w:rsid w:val="00B729D9"/>
    <w:rsid w:val="00B74423"/>
    <w:rsid w:val="00B74A8F"/>
    <w:rsid w:val="00B76B45"/>
    <w:rsid w:val="00B77CB9"/>
    <w:rsid w:val="00B80141"/>
    <w:rsid w:val="00B82834"/>
    <w:rsid w:val="00B8335C"/>
    <w:rsid w:val="00B8361A"/>
    <w:rsid w:val="00B8368C"/>
    <w:rsid w:val="00B861F0"/>
    <w:rsid w:val="00B91ADC"/>
    <w:rsid w:val="00B927C8"/>
    <w:rsid w:val="00B94568"/>
    <w:rsid w:val="00B978CE"/>
    <w:rsid w:val="00BA1569"/>
    <w:rsid w:val="00BA1865"/>
    <w:rsid w:val="00BA5AD8"/>
    <w:rsid w:val="00BB3862"/>
    <w:rsid w:val="00BB57DC"/>
    <w:rsid w:val="00BB5A79"/>
    <w:rsid w:val="00BC074D"/>
    <w:rsid w:val="00BC11ED"/>
    <w:rsid w:val="00BC4A2A"/>
    <w:rsid w:val="00BC65D1"/>
    <w:rsid w:val="00BD41F9"/>
    <w:rsid w:val="00BD433A"/>
    <w:rsid w:val="00BD7CFE"/>
    <w:rsid w:val="00BE10A9"/>
    <w:rsid w:val="00BE2EF0"/>
    <w:rsid w:val="00BF1213"/>
    <w:rsid w:val="00BF1FB0"/>
    <w:rsid w:val="00BF35EB"/>
    <w:rsid w:val="00BF5AB6"/>
    <w:rsid w:val="00BF67BB"/>
    <w:rsid w:val="00C00A8A"/>
    <w:rsid w:val="00C026D4"/>
    <w:rsid w:val="00C02AE9"/>
    <w:rsid w:val="00C0390D"/>
    <w:rsid w:val="00C05EB6"/>
    <w:rsid w:val="00C0666A"/>
    <w:rsid w:val="00C13DC5"/>
    <w:rsid w:val="00C14C44"/>
    <w:rsid w:val="00C15474"/>
    <w:rsid w:val="00C2002D"/>
    <w:rsid w:val="00C2007C"/>
    <w:rsid w:val="00C260B7"/>
    <w:rsid w:val="00C327E4"/>
    <w:rsid w:val="00C335DF"/>
    <w:rsid w:val="00C336B2"/>
    <w:rsid w:val="00C34C71"/>
    <w:rsid w:val="00C353A7"/>
    <w:rsid w:val="00C364F5"/>
    <w:rsid w:val="00C365A0"/>
    <w:rsid w:val="00C4058B"/>
    <w:rsid w:val="00C4408C"/>
    <w:rsid w:val="00C4752E"/>
    <w:rsid w:val="00C47D24"/>
    <w:rsid w:val="00C525A1"/>
    <w:rsid w:val="00C5740F"/>
    <w:rsid w:val="00C6324A"/>
    <w:rsid w:val="00C643CE"/>
    <w:rsid w:val="00C664AB"/>
    <w:rsid w:val="00C66BE9"/>
    <w:rsid w:val="00C66CF1"/>
    <w:rsid w:val="00C67C94"/>
    <w:rsid w:val="00C71AD4"/>
    <w:rsid w:val="00C730BD"/>
    <w:rsid w:val="00C731AA"/>
    <w:rsid w:val="00C73A78"/>
    <w:rsid w:val="00C75273"/>
    <w:rsid w:val="00C7561A"/>
    <w:rsid w:val="00C76163"/>
    <w:rsid w:val="00C804BB"/>
    <w:rsid w:val="00C812B2"/>
    <w:rsid w:val="00C842A6"/>
    <w:rsid w:val="00C84C21"/>
    <w:rsid w:val="00C930C6"/>
    <w:rsid w:val="00C94AEE"/>
    <w:rsid w:val="00C975DF"/>
    <w:rsid w:val="00C97856"/>
    <w:rsid w:val="00C97D35"/>
    <w:rsid w:val="00CA0C4B"/>
    <w:rsid w:val="00CA1394"/>
    <w:rsid w:val="00CA25FE"/>
    <w:rsid w:val="00CB09A2"/>
    <w:rsid w:val="00CB0BB4"/>
    <w:rsid w:val="00CB2925"/>
    <w:rsid w:val="00CB6133"/>
    <w:rsid w:val="00CB64DF"/>
    <w:rsid w:val="00CC10C1"/>
    <w:rsid w:val="00CC6B6B"/>
    <w:rsid w:val="00CD1C99"/>
    <w:rsid w:val="00CD1CED"/>
    <w:rsid w:val="00CD7C85"/>
    <w:rsid w:val="00CE0688"/>
    <w:rsid w:val="00CE527B"/>
    <w:rsid w:val="00CE6AFB"/>
    <w:rsid w:val="00CF6FE3"/>
    <w:rsid w:val="00CF70EA"/>
    <w:rsid w:val="00D00D92"/>
    <w:rsid w:val="00D020CD"/>
    <w:rsid w:val="00D03041"/>
    <w:rsid w:val="00D07804"/>
    <w:rsid w:val="00D10648"/>
    <w:rsid w:val="00D11DA5"/>
    <w:rsid w:val="00D13BB7"/>
    <w:rsid w:val="00D16543"/>
    <w:rsid w:val="00D17EC8"/>
    <w:rsid w:val="00D208D9"/>
    <w:rsid w:val="00D22AB4"/>
    <w:rsid w:val="00D233D4"/>
    <w:rsid w:val="00D2342A"/>
    <w:rsid w:val="00D23C64"/>
    <w:rsid w:val="00D254F4"/>
    <w:rsid w:val="00D328A0"/>
    <w:rsid w:val="00D36570"/>
    <w:rsid w:val="00D379E8"/>
    <w:rsid w:val="00D40F77"/>
    <w:rsid w:val="00D41101"/>
    <w:rsid w:val="00D41C84"/>
    <w:rsid w:val="00D43528"/>
    <w:rsid w:val="00D45531"/>
    <w:rsid w:val="00D5150B"/>
    <w:rsid w:val="00D52A14"/>
    <w:rsid w:val="00D52E8D"/>
    <w:rsid w:val="00D52E8E"/>
    <w:rsid w:val="00D5322B"/>
    <w:rsid w:val="00D534D5"/>
    <w:rsid w:val="00D5354F"/>
    <w:rsid w:val="00D565D7"/>
    <w:rsid w:val="00D61777"/>
    <w:rsid w:val="00D62F1C"/>
    <w:rsid w:val="00D6421B"/>
    <w:rsid w:val="00D70412"/>
    <w:rsid w:val="00D71C6B"/>
    <w:rsid w:val="00D7269D"/>
    <w:rsid w:val="00D74451"/>
    <w:rsid w:val="00D77E18"/>
    <w:rsid w:val="00D8008F"/>
    <w:rsid w:val="00D808E5"/>
    <w:rsid w:val="00D82D5D"/>
    <w:rsid w:val="00D835E9"/>
    <w:rsid w:val="00D86699"/>
    <w:rsid w:val="00D8754B"/>
    <w:rsid w:val="00D90A59"/>
    <w:rsid w:val="00D91061"/>
    <w:rsid w:val="00D9385F"/>
    <w:rsid w:val="00D944EC"/>
    <w:rsid w:val="00D972AC"/>
    <w:rsid w:val="00DA0545"/>
    <w:rsid w:val="00DA0F10"/>
    <w:rsid w:val="00DA1220"/>
    <w:rsid w:val="00DA1494"/>
    <w:rsid w:val="00DA2B28"/>
    <w:rsid w:val="00DA485C"/>
    <w:rsid w:val="00DB0905"/>
    <w:rsid w:val="00DB416E"/>
    <w:rsid w:val="00DB5789"/>
    <w:rsid w:val="00DB7F60"/>
    <w:rsid w:val="00DC02EC"/>
    <w:rsid w:val="00DC08E6"/>
    <w:rsid w:val="00DC0A17"/>
    <w:rsid w:val="00DC47FA"/>
    <w:rsid w:val="00DC6862"/>
    <w:rsid w:val="00DD0472"/>
    <w:rsid w:val="00DD375A"/>
    <w:rsid w:val="00DD6229"/>
    <w:rsid w:val="00DD66B9"/>
    <w:rsid w:val="00DD68EC"/>
    <w:rsid w:val="00DD712D"/>
    <w:rsid w:val="00DE0899"/>
    <w:rsid w:val="00DE0B11"/>
    <w:rsid w:val="00DE14C3"/>
    <w:rsid w:val="00DE27FB"/>
    <w:rsid w:val="00DE47C9"/>
    <w:rsid w:val="00DE7AE3"/>
    <w:rsid w:val="00DF19FB"/>
    <w:rsid w:val="00DF26DD"/>
    <w:rsid w:val="00DF2B14"/>
    <w:rsid w:val="00DF3BA1"/>
    <w:rsid w:val="00DF66D2"/>
    <w:rsid w:val="00DF7BB1"/>
    <w:rsid w:val="00E05786"/>
    <w:rsid w:val="00E165ED"/>
    <w:rsid w:val="00E17470"/>
    <w:rsid w:val="00E2233E"/>
    <w:rsid w:val="00E23390"/>
    <w:rsid w:val="00E26390"/>
    <w:rsid w:val="00E302A5"/>
    <w:rsid w:val="00E303AC"/>
    <w:rsid w:val="00E3223F"/>
    <w:rsid w:val="00E32980"/>
    <w:rsid w:val="00E337D4"/>
    <w:rsid w:val="00E341DF"/>
    <w:rsid w:val="00E36B27"/>
    <w:rsid w:val="00E3705B"/>
    <w:rsid w:val="00E40908"/>
    <w:rsid w:val="00E439AC"/>
    <w:rsid w:val="00E471EF"/>
    <w:rsid w:val="00E47B8B"/>
    <w:rsid w:val="00E51E45"/>
    <w:rsid w:val="00E52393"/>
    <w:rsid w:val="00E52974"/>
    <w:rsid w:val="00E53AC8"/>
    <w:rsid w:val="00E540A1"/>
    <w:rsid w:val="00E5600B"/>
    <w:rsid w:val="00E567B4"/>
    <w:rsid w:val="00E569A6"/>
    <w:rsid w:val="00E60F35"/>
    <w:rsid w:val="00E6191B"/>
    <w:rsid w:val="00E63EB7"/>
    <w:rsid w:val="00E72FD6"/>
    <w:rsid w:val="00E74D8A"/>
    <w:rsid w:val="00E81422"/>
    <w:rsid w:val="00E83D89"/>
    <w:rsid w:val="00E84837"/>
    <w:rsid w:val="00E919C7"/>
    <w:rsid w:val="00E92A86"/>
    <w:rsid w:val="00E93A77"/>
    <w:rsid w:val="00E97BAB"/>
    <w:rsid w:val="00EA1074"/>
    <w:rsid w:val="00EA16FC"/>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E0134"/>
    <w:rsid w:val="00EE276D"/>
    <w:rsid w:val="00EF642B"/>
    <w:rsid w:val="00EF6C7A"/>
    <w:rsid w:val="00F06D10"/>
    <w:rsid w:val="00F10DBD"/>
    <w:rsid w:val="00F11306"/>
    <w:rsid w:val="00F217A5"/>
    <w:rsid w:val="00F23605"/>
    <w:rsid w:val="00F25E65"/>
    <w:rsid w:val="00F2762D"/>
    <w:rsid w:val="00F3062C"/>
    <w:rsid w:val="00F312DA"/>
    <w:rsid w:val="00F31D6F"/>
    <w:rsid w:val="00F33098"/>
    <w:rsid w:val="00F358CF"/>
    <w:rsid w:val="00F466FF"/>
    <w:rsid w:val="00F54B93"/>
    <w:rsid w:val="00F56A52"/>
    <w:rsid w:val="00F56D6C"/>
    <w:rsid w:val="00F570A3"/>
    <w:rsid w:val="00F613B0"/>
    <w:rsid w:val="00F62D29"/>
    <w:rsid w:val="00F632C9"/>
    <w:rsid w:val="00F66174"/>
    <w:rsid w:val="00F665E8"/>
    <w:rsid w:val="00F6667D"/>
    <w:rsid w:val="00F711F6"/>
    <w:rsid w:val="00F74AE9"/>
    <w:rsid w:val="00F80F26"/>
    <w:rsid w:val="00F82155"/>
    <w:rsid w:val="00F833CC"/>
    <w:rsid w:val="00F85323"/>
    <w:rsid w:val="00F9119D"/>
    <w:rsid w:val="00F9121B"/>
    <w:rsid w:val="00F913AF"/>
    <w:rsid w:val="00F95390"/>
    <w:rsid w:val="00F956E6"/>
    <w:rsid w:val="00FA2E86"/>
    <w:rsid w:val="00FA6C0D"/>
    <w:rsid w:val="00FB01B0"/>
    <w:rsid w:val="00FB29F2"/>
    <w:rsid w:val="00FB2B72"/>
    <w:rsid w:val="00FB6276"/>
    <w:rsid w:val="00FC14BE"/>
    <w:rsid w:val="00FC5B86"/>
    <w:rsid w:val="00FD06AD"/>
    <w:rsid w:val="00FD0FFB"/>
    <w:rsid w:val="00FD1549"/>
    <w:rsid w:val="00FD57F2"/>
    <w:rsid w:val="00FD6695"/>
    <w:rsid w:val="00FE3DD3"/>
    <w:rsid w:val="00FE4D60"/>
    <w:rsid w:val="00FE5ED0"/>
    <w:rsid w:val="00FE69AE"/>
    <w:rsid w:val="00FF096B"/>
    <w:rsid w:val="00FF0B73"/>
    <w:rsid w:val="00FF1BB1"/>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7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35"/>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35"/>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3004">
      <w:bodyDiv w:val="1"/>
      <w:marLeft w:val="0"/>
      <w:marRight w:val="0"/>
      <w:marTop w:val="0"/>
      <w:marBottom w:val="0"/>
      <w:divBdr>
        <w:top w:val="none" w:sz="0" w:space="0" w:color="auto"/>
        <w:left w:val="none" w:sz="0" w:space="0" w:color="auto"/>
        <w:bottom w:val="none" w:sz="0" w:space="0" w:color="auto"/>
        <w:right w:val="none" w:sz="0" w:space="0" w:color="auto"/>
      </w:divBdr>
    </w:div>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0607">
      <w:bodyDiv w:val="1"/>
      <w:marLeft w:val="0"/>
      <w:marRight w:val="0"/>
      <w:marTop w:val="0"/>
      <w:marBottom w:val="0"/>
      <w:divBdr>
        <w:top w:val="none" w:sz="0" w:space="0" w:color="auto"/>
        <w:left w:val="none" w:sz="0" w:space="0" w:color="auto"/>
        <w:bottom w:val="none" w:sz="0" w:space="0" w:color="auto"/>
        <w:right w:val="none" w:sz="0" w:space="0" w:color="auto"/>
      </w:divBdr>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536189263">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6699570">
      <w:bodyDiv w:val="1"/>
      <w:marLeft w:val="0"/>
      <w:marRight w:val="0"/>
      <w:marTop w:val="0"/>
      <w:marBottom w:val="0"/>
      <w:divBdr>
        <w:top w:val="none" w:sz="0" w:space="0" w:color="auto"/>
        <w:left w:val="none" w:sz="0" w:space="0" w:color="auto"/>
        <w:bottom w:val="none" w:sz="0" w:space="0" w:color="auto"/>
        <w:right w:val="none" w:sz="0" w:space="0" w:color="auto"/>
      </w:divBdr>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eadworks.org/passages/celebrate-flag-da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youtube.com/watch?v=PMwjjmjwQm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ouisianabelieves.com/docs/default-source/teacher-toolbox-resources/unit-plan---ela---grade-k-sample---a-is-for-america.pdf?sfvrsn=2" TargetMode="External"/><Relationship Id="rId20" Type="http://schemas.openxmlformats.org/officeDocument/2006/relationships/hyperlink" Target="http://www.readworks.org/passages/celebrate-flag-d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works.org/passages/celebrate-flag-da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r.brainpop.com/socialstudies/citizenship/ussymbols/" TargetMode="External"/><Relationship Id="rId23" Type="http://schemas.openxmlformats.org/officeDocument/2006/relationships/header" Target="header3.xml"/><Relationship Id="rId10" Type="http://schemas.openxmlformats.org/officeDocument/2006/relationships/hyperlink" Target="http://viewpure.com/PMwjjmjwQmw" TargetMode="External"/><Relationship Id="rId19" Type="http://schemas.openxmlformats.org/officeDocument/2006/relationships/hyperlink" Target="https://www.youtube.com/watch?v=PMwjjmjwQmw" TargetMode="External"/><Relationship Id="rId4" Type="http://schemas.microsoft.com/office/2007/relationships/stylesWithEffects" Target="stylesWithEffects.xml"/><Relationship Id="rId9" Type="http://schemas.openxmlformats.org/officeDocument/2006/relationships/hyperlink" Target="https://jr.brainpop.com/socialstudies/citizenship/ussymbols/" TargetMode="External"/><Relationship Id="rId14" Type="http://schemas.openxmlformats.org/officeDocument/2006/relationships/hyperlink" Target="https://jr.brainpop.com/socialstudies/citizenship/ussymbol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73EA-D4EC-44C2-8ADB-6AD77293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1872</Words>
  <Characters>9628</Characters>
  <Application>Microsoft Office Word</Application>
  <DocSecurity>0</DocSecurity>
  <Lines>246</Lines>
  <Paragraphs>171</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Tiffany Spears</dc:creator>
  <cp:lastModifiedBy>Andrea Farmer</cp:lastModifiedBy>
  <cp:revision>3</cp:revision>
  <cp:lastPrinted>2015-11-18T21:18:00Z</cp:lastPrinted>
  <dcterms:created xsi:type="dcterms:W3CDTF">2015-12-14T21:06:00Z</dcterms:created>
  <dcterms:modified xsi:type="dcterms:W3CDTF">2015-12-14T21:08:00Z</dcterms:modified>
</cp:coreProperties>
</file>